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63B54" w14:textId="77777777" w:rsidR="006F70C9" w:rsidRPr="00562D6C" w:rsidRDefault="004B7F37">
      <w:pPr>
        <w:pStyle w:val="Body"/>
        <w:jc w:val="center"/>
        <w:rPr>
          <w:rFonts w:ascii="Calibri" w:eastAsia="Average" w:hAnsi="Calibri" w:cs="Calibri"/>
          <w:b/>
          <w:bCs/>
          <w:sz w:val="32"/>
          <w:szCs w:val="32"/>
        </w:rPr>
      </w:pPr>
      <w:r w:rsidRPr="00562D6C">
        <w:rPr>
          <w:rFonts w:ascii="Calibri" w:eastAsia="Average" w:hAnsi="Calibri" w:cs="Calibri"/>
          <w:b/>
          <w:bCs/>
          <w:sz w:val="32"/>
          <w:szCs w:val="32"/>
        </w:rPr>
        <w:t>Women of the Revolutionary War</w:t>
      </w:r>
    </w:p>
    <w:p w14:paraId="0AD0E576" w14:textId="77777777" w:rsidR="00562D6C" w:rsidRDefault="00562D6C">
      <w:pPr>
        <w:pStyle w:val="Body"/>
        <w:rPr>
          <w:rFonts w:ascii="Calibri" w:eastAsia="Average" w:hAnsi="Calibri" w:cs="Calibri"/>
          <w:b/>
          <w:bCs/>
          <w:sz w:val="24"/>
          <w:szCs w:val="24"/>
        </w:rPr>
      </w:pPr>
    </w:p>
    <w:p w14:paraId="47873B13" w14:textId="0AFF852F" w:rsidR="00562D6C" w:rsidRDefault="004B7F37">
      <w:pPr>
        <w:pStyle w:val="Body"/>
        <w:rPr>
          <w:rFonts w:ascii="Calibri" w:eastAsia="Average" w:hAnsi="Calibri" w:cs="Calibri"/>
          <w:sz w:val="24"/>
          <w:szCs w:val="24"/>
        </w:rPr>
      </w:pPr>
      <w:r w:rsidRPr="00562D6C">
        <w:rPr>
          <w:rFonts w:ascii="Calibri" w:eastAsia="Average" w:hAnsi="Calibri" w:cs="Calibri"/>
          <w:b/>
          <w:bCs/>
          <w:sz w:val="24"/>
          <w:szCs w:val="24"/>
        </w:rPr>
        <w:t>Grade:</w:t>
      </w:r>
      <w:r w:rsidRPr="00562D6C">
        <w:rPr>
          <w:rFonts w:ascii="Calibri" w:eastAsia="Average" w:hAnsi="Calibri" w:cs="Calibri"/>
          <w:sz w:val="24"/>
          <w:szCs w:val="24"/>
        </w:rPr>
        <w:t xml:space="preserve"> 4-8</w:t>
      </w:r>
    </w:p>
    <w:p w14:paraId="7576C773" w14:textId="77777777" w:rsidR="006F70C9" w:rsidRPr="00562D6C" w:rsidRDefault="004B7F37">
      <w:pPr>
        <w:pStyle w:val="Body"/>
        <w:rPr>
          <w:rFonts w:ascii="Calibri" w:eastAsia="Average" w:hAnsi="Calibri" w:cs="Calibri"/>
          <w:sz w:val="24"/>
          <w:szCs w:val="24"/>
        </w:rPr>
      </w:pPr>
      <w:r w:rsidRPr="00562D6C">
        <w:rPr>
          <w:rFonts w:ascii="Calibri" w:eastAsia="Average" w:hAnsi="Calibri" w:cs="Calibri"/>
          <w:b/>
          <w:bCs/>
          <w:sz w:val="24"/>
          <w:szCs w:val="24"/>
        </w:rPr>
        <w:t xml:space="preserve">Time Allotment: </w:t>
      </w:r>
      <w:r w:rsidRPr="00562D6C">
        <w:rPr>
          <w:rFonts w:ascii="Calibri" w:eastAsia="Average" w:hAnsi="Calibri" w:cs="Calibri"/>
          <w:sz w:val="24"/>
          <w:szCs w:val="24"/>
        </w:rPr>
        <w:t>40-45 minutes</w:t>
      </w:r>
    </w:p>
    <w:p w14:paraId="68CE78BE" w14:textId="77777777" w:rsidR="006F70C9" w:rsidRPr="00562D6C" w:rsidRDefault="006F70C9">
      <w:pPr>
        <w:pStyle w:val="Body"/>
        <w:rPr>
          <w:rFonts w:ascii="Calibri" w:eastAsia="Average" w:hAnsi="Calibri" w:cs="Calibri"/>
          <w:b/>
          <w:bCs/>
          <w:sz w:val="24"/>
          <w:szCs w:val="24"/>
        </w:rPr>
      </w:pPr>
    </w:p>
    <w:p w14:paraId="53FAF580" w14:textId="01A3A053" w:rsidR="006F70C9" w:rsidRDefault="00562D6C">
      <w:pPr>
        <w:pStyle w:val="Body"/>
        <w:rPr>
          <w:rFonts w:ascii="Calibri" w:eastAsia="Average" w:hAnsi="Calibri" w:cs="Calibri"/>
          <w:b/>
          <w:bCs/>
          <w:sz w:val="24"/>
          <w:szCs w:val="24"/>
        </w:rPr>
      </w:pPr>
      <w:r>
        <w:rPr>
          <w:rFonts w:ascii="Calibri" w:eastAsia="Average" w:hAnsi="Calibri" w:cs="Calibri"/>
          <w:b/>
          <w:bCs/>
          <w:sz w:val="24"/>
          <w:szCs w:val="24"/>
        </w:rPr>
        <w:t>Common Core Standards</w:t>
      </w:r>
    </w:p>
    <w:tbl>
      <w:tblPr>
        <w:tblStyle w:val="TableGrid"/>
        <w:tblW w:w="9355" w:type="dxa"/>
        <w:tblLook w:val="04A0" w:firstRow="1" w:lastRow="0" w:firstColumn="1" w:lastColumn="0" w:noHBand="0" w:noVBand="1"/>
      </w:tblPr>
      <w:tblGrid>
        <w:gridCol w:w="2965"/>
        <w:gridCol w:w="6390"/>
      </w:tblGrid>
      <w:tr w:rsidR="00562D6C" w14:paraId="60DC399B" w14:textId="77777777" w:rsidTr="00562D6C">
        <w:tc>
          <w:tcPr>
            <w:tcW w:w="2965" w:type="dxa"/>
            <w:vAlign w:val="center"/>
          </w:tcPr>
          <w:p w14:paraId="2CCC6BE4" w14:textId="5548463E"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CCSS.ELA-Literacy.RH.6-8.4</w:t>
            </w:r>
          </w:p>
        </w:tc>
        <w:tc>
          <w:tcPr>
            <w:tcW w:w="6390" w:type="dxa"/>
            <w:vAlign w:val="center"/>
          </w:tcPr>
          <w:p w14:paraId="3953D9ED" w14:textId="640CF757"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Determine the meaning of words and phrases as they are used in a text, including vocabulary specific to domains related to history/social studies.</w:t>
            </w:r>
          </w:p>
        </w:tc>
      </w:tr>
      <w:tr w:rsidR="00562D6C" w14:paraId="239D9C7C" w14:textId="77777777" w:rsidTr="00562D6C">
        <w:tc>
          <w:tcPr>
            <w:tcW w:w="2965" w:type="dxa"/>
            <w:vAlign w:val="center"/>
          </w:tcPr>
          <w:p w14:paraId="7B9AC759" w14:textId="17C4C80D"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CCSS.ELA-Literacy.RH.6-8.8</w:t>
            </w:r>
          </w:p>
        </w:tc>
        <w:tc>
          <w:tcPr>
            <w:tcW w:w="6390" w:type="dxa"/>
            <w:vAlign w:val="center"/>
          </w:tcPr>
          <w:p w14:paraId="7BDE8B94" w14:textId="4215763C"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Distinguish among fact, opinion, and reasoned judgment in a text.</w:t>
            </w:r>
          </w:p>
        </w:tc>
      </w:tr>
      <w:tr w:rsidR="00562D6C" w14:paraId="007CD9E1" w14:textId="77777777" w:rsidTr="00562D6C">
        <w:tc>
          <w:tcPr>
            <w:tcW w:w="2965" w:type="dxa"/>
            <w:vAlign w:val="center"/>
          </w:tcPr>
          <w:p w14:paraId="7089144A" w14:textId="429F3E33"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CCSS.ELA-Literacy.RI.4-8.1</w:t>
            </w:r>
          </w:p>
        </w:tc>
        <w:tc>
          <w:tcPr>
            <w:tcW w:w="6390" w:type="dxa"/>
            <w:vAlign w:val="center"/>
          </w:tcPr>
          <w:p w14:paraId="55DC5384" w14:textId="03A8E5C6"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Cite the textual evidence that most strongly supports an analysis of what the text says explicitly as well as inferences drawn from the text.</w:t>
            </w:r>
          </w:p>
        </w:tc>
      </w:tr>
      <w:tr w:rsidR="00562D6C" w14:paraId="48C43942" w14:textId="77777777" w:rsidTr="00562D6C">
        <w:tc>
          <w:tcPr>
            <w:tcW w:w="2965" w:type="dxa"/>
            <w:vAlign w:val="center"/>
          </w:tcPr>
          <w:p w14:paraId="50BF47EE" w14:textId="52885771"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CCSS.ELA-Literacy.RI.4-8.2</w:t>
            </w:r>
          </w:p>
        </w:tc>
        <w:tc>
          <w:tcPr>
            <w:tcW w:w="6390" w:type="dxa"/>
            <w:vAlign w:val="center"/>
          </w:tcPr>
          <w:p w14:paraId="55376255" w14:textId="55889EB7"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Determine a central idea of a text and analyze its development over the course of the text, including its relationship to supporting ideas; provide an objective summary of the text.</w:t>
            </w:r>
          </w:p>
        </w:tc>
      </w:tr>
      <w:tr w:rsidR="00562D6C" w14:paraId="47B5A64F" w14:textId="77777777" w:rsidTr="00562D6C">
        <w:tc>
          <w:tcPr>
            <w:tcW w:w="2965" w:type="dxa"/>
            <w:vAlign w:val="center"/>
          </w:tcPr>
          <w:p w14:paraId="2AD585C6" w14:textId="2C9AA0B0"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CCSS.ELA-Literacy.RI.4-8.3</w:t>
            </w:r>
          </w:p>
        </w:tc>
        <w:tc>
          <w:tcPr>
            <w:tcW w:w="6390" w:type="dxa"/>
            <w:vAlign w:val="center"/>
          </w:tcPr>
          <w:p w14:paraId="5C79CCE0" w14:textId="3FDFA77B"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Analyze how a text makes connections among and distinctions between individuals, ideas, or events (e.g., through comparisons, analogies, or categories).</w:t>
            </w:r>
          </w:p>
        </w:tc>
      </w:tr>
      <w:tr w:rsidR="00562D6C" w14:paraId="6D66DBD2" w14:textId="77777777" w:rsidTr="00562D6C">
        <w:tc>
          <w:tcPr>
            <w:tcW w:w="2965" w:type="dxa"/>
            <w:vAlign w:val="center"/>
          </w:tcPr>
          <w:p w14:paraId="1EBA04FC" w14:textId="6959A2E0"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CCSS.ELA-Literacy.RI.4-8.4</w:t>
            </w:r>
          </w:p>
        </w:tc>
        <w:tc>
          <w:tcPr>
            <w:tcW w:w="6390" w:type="dxa"/>
            <w:vAlign w:val="center"/>
          </w:tcPr>
          <w:p w14:paraId="615DFAAE" w14:textId="0B23F4AE"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Determine the meaning of words and phrases as they are used in a text, including figurative, connotative, and technical meanings; analyze the impact of specific word choices on meaning and tone, including analogies or allusions to other texts.</w:t>
            </w:r>
          </w:p>
        </w:tc>
      </w:tr>
      <w:tr w:rsidR="00562D6C" w14:paraId="44A62C75" w14:textId="77777777" w:rsidTr="00562D6C">
        <w:tc>
          <w:tcPr>
            <w:tcW w:w="2965" w:type="dxa"/>
            <w:vAlign w:val="center"/>
          </w:tcPr>
          <w:p w14:paraId="1E0BF5BC" w14:textId="1AAD63A1"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CCSS.ELA-Literacy.RI.4-6.7</w:t>
            </w:r>
          </w:p>
        </w:tc>
        <w:tc>
          <w:tcPr>
            <w:tcW w:w="6390" w:type="dxa"/>
            <w:vAlign w:val="center"/>
          </w:tcPr>
          <w:p w14:paraId="4BDEFD3F" w14:textId="316D6944"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Integrate information presented in different media or formats (e.g., visually, quantitatively) as well as in words to develop a coherent understanding of a topic or issue.</w:t>
            </w:r>
          </w:p>
        </w:tc>
      </w:tr>
      <w:tr w:rsidR="00562D6C" w14:paraId="20392A91" w14:textId="77777777" w:rsidTr="00562D6C">
        <w:tc>
          <w:tcPr>
            <w:tcW w:w="2965" w:type="dxa"/>
            <w:vAlign w:val="center"/>
          </w:tcPr>
          <w:p w14:paraId="360464CA" w14:textId="4D7B1C5B"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Pr>
                <w:rFonts w:ascii="Calibri" w:eastAsia="Average" w:hAnsi="Calibri" w:cs="Calibri"/>
                <w:sz w:val="24"/>
                <w:szCs w:val="24"/>
              </w:rPr>
              <w:t>CCSS.ELA-Literacy.SL.4-8.1</w:t>
            </w:r>
          </w:p>
        </w:tc>
        <w:tc>
          <w:tcPr>
            <w:tcW w:w="6390" w:type="dxa"/>
            <w:vAlign w:val="center"/>
          </w:tcPr>
          <w:p w14:paraId="619B5C84" w14:textId="3E14A660" w:rsidR="00562D6C" w:rsidRDefault="00562D6C" w:rsidP="00562D6C">
            <w:pPr>
              <w:pStyle w:val="Body"/>
              <w:pBdr>
                <w:top w:val="none" w:sz="0" w:space="0" w:color="auto"/>
                <w:left w:val="none" w:sz="0" w:space="0" w:color="auto"/>
                <w:bottom w:val="none" w:sz="0" w:space="0" w:color="auto"/>
                <w:right w:val="none" w:sz="0" w:space="0" w:color="auto"/>
                <w:between w:val="none" w:sz="0" w:space="0" w:color="auto"/>
                <w:bar w:val="none" w:sz="0" w:color="auto"/>
              </w:pBdr>
              <w:rPr>
                <w:rFonts w:ascii="Calibri" w:eastAsia="Average" w:hAnsi="Calibri" w:cs="Calibri"/>
                <w:sz w:val="24"/>
                <w:szCs w:val="24"/>
              </w:rPr>
            </w:pPr>
            <w:r w:rsidRPr="00562D6C">
              <w:rPr>
                <w:rFonts w:ascii="Calibri" w:eastAsia="Average" w:hAnsi="Calibri" w:cs="Calibri"/>
                <w:sz w:val="24"/>
                <w:szCs w:val="24"/>
              </w:rPr>
              <w:t>Engage effectively in a range of collaborative discussions (one-on-one, in groups, and teacher-led) with diverse partners on topics, texts, and issues, building on others' ideas and expressing their own clearly.</w:t>
            </w:r>
          </w:p>
        </w:tc>
      </w:tr>
    </w:tbl>
    <w:p w14:paraId="460BF6B6" w14:textId="77777777" w:rsidR="006F70C9" w:rsidRPr="00562D6C" w:rsidRDefault="006F70C9">
      <w:pPr>
        <w:pStyle w:val="Body"/>
        <w:rPr>
          <w:rFonts w:ascii="Calibri" w:eastAsia="Average" w:hAnsi="Calibri" w:cs="Calibri"/>
          <w:b/>
          <w:bCs/>
          <w:sz w:val="24"/>
          <w:szCs w:val="24"/>
        </w:rPr>
      </w:pPr>
    </w:p>
    <w:p w14:paraId="5A78A5FF" w14:textId="77777777" w:rsidR="00562D6C" w:rsidRDefault="00562D6C">
      <w:pPr>
        <w:rPr>
          <w:rFonts w:ascii="Calibri" w:eastAsia="Average" w:hAnsi="Calibri" w:cs="Calibri"/>
          <w:b/>
          <w:bCs/>
          <w:color w:val="000000"/>
          <w:u w:color="000000"/>
          <w:lang w:val="fr-FR"/>
        </w:rPr>
      </w:pPr>
      <w:r>
        <w:rPr>
          <w:rFonts w:ascii="Calibri" w:eastAsia="Average" w:hAnsi="Calibri" w:cs="Calibri"/>
          <w:b/>
          <w:bCs/>
          <w:lang w:val="fr-FR"/>
        </w:rPr>
        <w:br w:type="page"/>
      </w:r>
    </w:p>
    <w:p w14:paraId="54046E85" w14:textId="64F307A1"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lang w:val="fr-FR"/>
        </w:rPr>
        <w:lastRenderedPageBreak/>
        <w:t>Objectives</w:t>
      </w:r>
    </w:p>
    <w:p w14:paraId="4910CC51" w14:textId="7301FFE2" w:rsidR="006F70C9" w:rsidRPr="00562D6C" w:rsidRDefault="004B7F37">
      <w:pPr>
        <w:pStyle w:val="Body"/>
        <w:rPr>
          <w:rFonts w:ascii="Calibri" w:eastAsia="Average" w:hAnsi="Calibri" w:cs="Calibri"/>
          <w:sz w:val="24"/>
          <w:szCs w:val="24"/>
        </w:rPr>
      </w:pPr>
      <w:r w:rsidRPr="00562D6C">
        <w:rPr>
          <w:rFonts w:ascii="Calibri" w:eastAsia="Average" w:hAnsi="Calibri" w:cs="Calibri"/>
          <w:sz w:val="24"/>
          <w:szCs w:val="24"/>
        </w:rPr>
        <w:t>Students will</w:t>
      </w:r>
      <w:r w:rsidR="00562D6C">
        <w:rPr>
          <w:rFonts w:ascii="Calibri" w:eastAsia="Average" w:hAnsi="Calibri" w:cs="Calibri"/>
          <w:sz w:val="24"/>
          <w:szCs w:val="24"/>
        </w:rPr>
        <w:t>:</w:t>
      </w:r>
    </w:p>
    <w:p w14:paraId="247B1DC3" w14:textId="2EC2686E" w:rsidR="006F70C9" w:rsidRPr="00562D6C" w:rsidRDefault="004B7F37" w:rsidP="00562D6C">
      <w:pPr>
        <w:pStyle w:val="Body"/>
        <w:numPr>
          <w:ilvl w:val="0"/>
          <w:numId w:val="2"/>
        </w:numPr>
        <w:ind w:left="720"/>
        <w:rPr>
          <w:rFonts w:ascii="Calibri" w:eastAsia="Average" w:hAnsi="Calibri" w:cs="Calibri"/>
          <w:sz w:val="24"/>
          <w:szCs w:val="24"/>
        </w:rPr>
      </w:pPr>
      <w:r w:rsidRPr="00562D6C">
        <w:rPr>
          <w:rFonts w:ascii="Calibri" w:eastAsia="Average" w:hAnsi="Calibri" w:cs="Calibri"/>
          <w:sz w:val="24"/>
          <w:szCs w:val="24"/>
        </w:rPr>
        <w:t>Understand and explain the importance of women during the American Revolution to view the war through a more inclusive lens.</w:t>
      </w:r>
    </w:p>
    <w:p w14:paraId="22318F9E" w14:textId="77777777" w:rsidR="006F70C9" w:rsidRPr="00562D6C" w:rsidRDefault="006F70C9">
      <w:pPr>
        <w:pStyle w:val="Body"/>
        <w:rPr>
          <w:rFonts w:ascii="Calibri" w:eastAsia="Average" w:hAnsi="Calibri" w:cs="Calibri"/>
          <w:sz w:val="24"/>
          <w:szCs w:val="24"/>
        </w:rPr>
      </w:pPr>
    </w:p>
    <w:p w14:paraId="625F68B4" w14:textId="3E1A012D"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t>Materials</w:t>
      </w:r>
    </w:p>
    <w:p w14:paraId="0140A619" w14:textId="77777777" w:rsidR="006F70C9" w:rsidRPr="00562D6C" w:rsidRDefault="004B7F37">
      <w:pPr>
        <w:pStyle w:val="Body"/>
        <w:numPr>
          <w:ilvl w:val="0"/>
          <w:numId w:val="4"/>
        </w:numPr>
        <w:rPr>
          <w:rFonts w:ascii="Calibri" w:eastAsia="Average" w:hAnsi="Calibri" w:cs="Calibri"/>
          <w:sz w:val="24"/>
          <w:szCs w:val="24"/>
        </w:rPr>
      </w:pPr>
      <w:r w:rsidRPr="00562D6C">
        <w:rPr>
          <w:rFonts w:ascii="Calibri" w:eastAsia="Average" w:hAnsi="Calibri" w:cs="Calibri"/>
          <w:sz w:val="24"/>
          <w:szCs w:val="24"/>
        </w:rPr>
        <w:t>Laptops/internet access</w:t>
      </w:r>
    </w:p>
    <w:p w14:paraId="2830C55B" w14:textId="77777777" w:rsidR="006F70C9" w:rsidRPr="00562D6C" w:rsidRDefault="004B7F37">
      <w:pPr>
        <w:pStyle w:val="Body"/>
        <w:numPr>
          <w:ilvl w:val="0"/>
          <w:numId w:val="4"/>
        </w:numPr>
        <w:rPr>
          <w:rFonts w:ascii="Calibri" w:eastAsia="Average" w:hAnsi="Calibri" w:cs="Calibri"/>
          <w:sz w:val="24"/>
          <w:szCs w:val="24"/>
        </w:rPr>
      </w:pPr>
      <w:r w:rsidRPr="00562D6C">
        <w:rPr>
          <w:rFonts w:ascii="Calibri" w:eastAsia="Average" w:hAnsi="Calibri" w:cs="Calibri"/>
          <w:sz w:val="24"/>
          <w:szCs w:val="24"/>
        </w:rPr>
        <w:t>Coloring and writing materials</w:t>
      </w:r>
    </w:p>
    <w:p w14:paraId="720FF758" w14:textId="77777777" w:rsidR="006F70C9" w:rsidRPr="00562D6C" w:rsidRDefault="004B7F37">
      <w:pPr>
        <w:pStyle w:val="Body"/>
        <w:numPr>
          <w:ilvl w:val="0"/>
          <w:numId w:val="4"/>
        </w:numPr>
        <w:rPr>
          <w:rFonts w:ascii="Calibri" w:eastAsia="Average" w:hAnsi="Calibri" w:cs="Calibri"/>
          <w:sz w:val="24"/>
          <w:szCs w:val="24"/>
        </w:rPr>
      </w:pPr>
      <w:r w:rsidRPr="00562D6C">
        <w:rPr>
          <w:rFonts w:ascii="Calibri" w:eastAsia="Average" w:hAnsi="Calibri" w:cs="Calibri"/>
          <w:sz w:val="24"/>
          <w:szCs w:val="24"/>
        </w:rPr>
        <w:t xml:space="preserve">Poster paper </w:t>
      </w:r>
    </w:p>
    <w:p w14:paraId="6990D4A7" w14:textId="77777777" w:rsidR="006F70C9" w:rsidRPr="00562D6C" w:rsidRDefault="004B7F37">
      <w:pPr>
        <w:pStyle w:val="Body"/>
        <w:numPr>
          <w:ilvl w:val="0"/>
          <w:numId w:val="4"/>
        </w:numPr>
        <w:rPr>
          <w:rFonts w:ascii="Calibri" w:eastAsia="Average" w:hAnsi="Calibri" w:cs="Calibri"/>
          <w:sz w:val="24"/>
          <w:szCs w:val="24"/>
        </w:rPr>
      </w:pPr>
      <w:r w:rsidRPr="00562D6C">
        <w:rPr>
          <w:rFonts w:ascii="Calibri" w:eastAsia="Average" w:hAnsi="Calibri" w:cs="Calibri"/>
          <w:sz w:val="24"/>
          <w:szCs w:val="24"/>
        </w:rPr>
        <w:t>WebQuest information</w:t>
      </w:r>
    </w:p>
    <w:p w14:paraId="743AFFA1" w14:textId="77777777" w:rsidR="006F70C9" w:rsidRPr="00562D6C" w:rsidRDefault="006F70C9">
      <w:pPr>
        <w:pStyle w:val="Body"/>
        <w:rPr>
          <w:rFonts w:ascii="Calibri" w:eastAsia="Average" w:hAnsi="Calibri" w:cs="Calibri"/>
          <w:sz w:val="24"/>
          <w:szCs w:val="24"/>
        </w:rPr>
      </w:pPr>
    </w:p>
    <w:p w14:paraId="166DB216" w14:textId="0DD02547"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lang w:val="it-IT"/>
        </w:rPr>
        <w:t>Anticipatory Set</w:t>
      </w:r>
    </w:p>
    <w:p w14:paraId="0955AD5E" w14:textId="44B63890" w:rsidR="006F70C9" w:rsidRPr="00562D6C" w:rsidRDefault="004B7F37">
      <w:pPr>
        <w:pStyle w:val="Body"/>
        <w:numPr>
          <w:ilvl w:val="0"/>
          <w:numId w:val="6"/>
        </w:numPr>
        <w:rPr>
          <w:rFonts w:ascii="Calibri" w:eastAsia="Average" w:hAnsi="Calibri" w:cs="Calibri"/>
          <w:sz w:val="24"/>
          <w:szCs w:val="24"/>
        </w:rPr>
      </w:pPr>
      <w:r w:rsidRPr="00562D6C">
        <w:rPr>
          <w:rFonts w:ascii="Calibri" w:eastAsia="Average" w:hAnsi="Calibri" w:cs="Calibri"/>
          <w:sz w:val="24"/>
          <w:szCs w:val="24"/>
        </w:rPr>
        <w:t xml:space="preserve">The teacher will explain to students that today they will be learning about the general role of women during the </w:t>
      </w:r>
      <w:r w:rsidR="00562D6C">
        <w:rPr>
          <w:rFonts w:ascii="Calibri" w:eastAsia="Average" w:hAnsi="Calibri" w:cs="Calibri"/>
          <w:sz w:val="24"/>
          <w:szCs w:val="24"/>
        </w:rPr>
        <w:t>w</w:t>
      </w:r>
      <w:r w:rsidRPr="00562D6C">
        <w:rPr>
          <w:rFonts w:ascii="Calibri" w:eastAsia="Average" w:hAnsi="Calibri" w:cs="Calibri"/>
          <w:sz w:val="24"/>
          <w:szCs w:val="24"/>
        </w:rPr>
        <w:t xml:space="preserve">ar as well as details of some prominent women in the Revolutionary War. </w:t>
      </w:r>
    </w:p>
    <w:p w14:paraId="36E8AB8B" w14:textId="4851FAD5" w:rsidR="006F70C9" w:rsidRPr="00562D6C" w:rsidRDefault="004B7F37">
      <w:pPr>
        <w:pStyle w:val="Body"/>
        <w:numPr>
          <w:ilvl w:val="0"/>
          <w:numId w:val="6"/>
        </w:numPr>
        <w:rPr>
          <w:rFonts w:ascii="Calibri" w:eastAsia="Average" w:hAnsi="Calibri" w:cs="Calibri"/>
          <w:sz w:val="24"/>
          <w:szCs w:val="24"/>
        </w:rPr>
      </w:pPr>
      <w:r w:rsidRPr="00562D6C">
        <w:rPr>
          <w:rFonts w:ascii="Calibri" w:eastAsia="Average" w:hAnsi="Calibri" w:cs="Calibri"/>
          <w:sz w:val="24"/>
          <w:szCs w:val="24"/>
        </w:rPr>
        <w:t xml:space="preserve">The teacher will emphasize the fact that women could not fight in the war like men were able </w:t>
      </w:r>
      <w:r w:rsidR="00EA4008" w:rsidRPr="00562D6C">
        <w:rPr>
          <w:rFonts w:ascii="Calibri" w:eastAsia="Average" w:hAnsi="Calibri" w:cs="Calibri"/>
          <w:sz w:val="24"/>
          <w:szCs w:val="24"/>
        </w:rPr>
        <w:t>to,</w:t>
      </w:r>
      <w:r w:rsidRPr="00562D6C">
        <w:rPr>
          <w:rFonts w:ascii="Calibri" w:eastAsia="Average" w:hAnsi="Calibri" w:cs="Calibri"/>
          <w:sz w:val="24"/>
          <w:szCs w:val="24"/>
        </w:rPr>
        <w:t xml:space="preserve"> but they still heavily contributed to the war</w:t>
      </w:r>
      <w:r w:rsidR="00EA4008">
        <w:rPr>
          <w:rFonts w:ascii="Calibri" w:eastAsia="Average" w:hAnsi="Calibri" w:cs="Calibri"/>
          <w:sz w:val="24"/>
          <w:szCs w:val="24"/>
        </w:rPr>
        <w:t xml:space="preserve"> because they</w:t>
      </w:r>
      <w:r w:rsidRPr="00562D6C">
        <w:rPr>
          <w:rFonts w:ascii="Calibri" w:eastAsia="Average" w:hAnsi="Calibri" w:cs="Calibri"/>
          <w:sz w:val="24"/>
          <w:szCs w:val="24"/>
        </w:rPr>
        <w:t xml:space="preserve"> believ</w:t>
      </w:r>
      <w:r w:rsidR="00EA4008">
        <w:rPr>
          <w:rFonts w:ascii="Calibri" w:eastAsia="Average" w:hAnsi="Calibri" w:cs="Calibri"/>
          <w:sz w:val="24"/>
          <w:szCs w:val="24"/>
        </w:rPr>
        <w:t>ed</w:t>
      </w:r>
      <w:r w:rsidRPr="00562D6C">
        <w:rPr>
          <w:rFonts w:ascii="Calibri" w:eastAsia="Average" w:hAnsi="Calibri" w:cs="Calibri"/>
          <w:sz w:val="24"/>
          <w:szCs w:val="24"/>
        </w:rPr>
        <w:t xml:space="preserve"> in the cause. </w:t>
      </w:r>
    </w:p>
    <w:p w14:paraId="1709B669" w14:textId="77777777" w:rsidR="006F70C9" w:rsidRPr="00562D6C" w:rsidRDefault="006F70C9">
      <w:pPr>
        <w:pStyle w:val="Body"/>
        <w:rPr>
          <w:rFonts w:ascii="Calibri" w:eastAsia="Average" w:hAnsi="Calibri" w:cs="Calibri"/>
          <w:sz w:val="24"/>
          <w:szCs w:val="24"/>
        </w:rPr>
      </w:pPr>
    </w:p>
    <w:p w14:paraId="6AA7957C" w14:textId="1DA4D849"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t>Teacher Presentation and Modeling</w:t>
      </w:r>
    </w:p>
    <w:p w14:paraId="3A1EB0DB" w14:textId="77777777" w:rsidR="006F70C9" w:rsidRPr="00562D6C" w:rsidRDefault="004B7F37">
      <w:pPr>
        <w:pStyle w:val="Body"/>
        <w:numPr>
          <w:ilvl w:val="0"/>
          <w:numId w:val="6"/>
        </w:numPr>
        <w:rPr>
          <w:rFonts w:ascii="Calibri" w:eastAsia="Average" w:hAnsi="Calibri" w:cs="Calibri"/>
          <w:sz w:val="24"/>
          <w:szCs w:val="24"/>
        </w:rPr>
      </w:pPr>
      <w:r w:rsidRPr="00562D6C">
        <w:rPr>
          <w:rFonts w:ascii="Calibri" w:eastAsia="Average" w:hAnsi="Calibri" w:cs="Calibri"/>
          <w:sz w:val="24"/>
          <w:szCs w:val="24"/>
        </w:rPr>
        <w:t>The teacher will explain that today students will research prominent women in the Revolution.</w:t>
      </w:r>
    </w:p>
    <w:p w14:paraId="4673903C" w14:textId="77777777" w:rsidR="006F70C9" w:rsidRPr="00562D6C" w:rsidRDefault="004B7F37">
      <w:pPr>
        <w:pStyle w:val="Body"/>
        <w:numPr>
          <w:ilvl w:val="0"/>
          <w:numId w:val="6"/>
        </w:numPr>
        <w:rPr>
          <w:rFonts w:ascii="Calibri" w:eastAsia="Average" w:hAnsi="Calibri" w:cs="Calibri"/>
          <w:sz w:val="24"/>
          <w:szCs w:val="24"/>
        </w:rPr>
      </w:pPr>
      <w:r w:rsidRPr="00562D6C">
        <w:rPr>
          <w:rFonts w:ascii="Calibri" w:eastAsia="Average" w:hAnsi="Calibri" w:cs="Calibri"/>
          <w:sz w:val="24"/>
          <w:szCs w:val="24"/>
        </w:rPr>
        <w:t>The teacher will introduce the general role of women in the Revolutionary War with the following information:</w:t>
      </w:r>
    </w:p>
    <w:p w14:paraId="5A711CFF" w14:textId="77777777" w:rsidR="006F70C9" w:rsidRPr="00562D6C" w:rsidRDefault="004B7F37">
      <w:pPr>
        <w:pStyle w:val="Body"/>
        <w:numPr>
          <w:ilvl w:val="1"/>
          <w:numId w:val="6"/>
        </w:numPr>
        <w:rPr>
          <w:rFonts w:ascii="Calibri" w:eastAsia="Average" w:hAnsi="Calibri" w:cs="Calibri"/>
          <w:sz w:val="24"/>
          <w:szCs w:val="24"/>
        </w:rPr>
      </w:pPr>
      <w:r w:rsidRPr="00562D6C">
        <w:rPr>
          <w:rFonts w:ascii="Calibri" w:eastAsia="Average" w:hAnsi="Calibri" w:cs="Calibri"/>
          <w:sz w:val="24"/>
          <w:szCs w:val="24"/>
        </w:rPr>
        <w:t xml:space="preserve">One important faction of women that should not be forgotten are the “camp followers.” </w:t>
      </w:r>
    </w:p>
    <w:p w14:paraId="40723C40" w14:textId="77777777" w:rsidR="006F70C9" w:rsidRPr="00562D6C" w:rsidRDefault="004B7F37">
      <w:pPr>
        <w:pStyle w:val="Body"/>
        <w:numPr>
          <w:ilvl w:val="2"/>
          <w:numId w:val="6"/>
        </w:numPr>
        <w:rPr>
          <w:rFonts w:ascii="Calibri" w:eastAsia="Average" w:hAnsi="Calibri" w:cs="Calibri"/>
          <w:sz w:val="24"/>
          <w:szCs w:val="24"/>
        </w:rPr>
      </w:pPr>
      <w:r w:rsidRPr="00562D6C">
        <w:rPr>
          <w:rFonts w:ascii="Calibri" w:eastAsia="Average" w:hAnsi="Calibri" w:cs="Calibri"/>
          <w:sz w:val="24"/>
          <w:szCs w:val="24"/>
        </w:rPr>
        <w:t>These are women that had husbands or family members fighting in the war and thus followed them to war, setting up camp where they did and assisting with tasks like being a nurse, sewing clothes, and cooking.</w:t>
      </w:r>
    </w:p>
    <w:p w14:paraId="7C5EDCFD" w14:textId="68EBEEFE" w:rsidR="006F70C9" w:rsidRPr="00562D6C" w:rsidRDefault="004B7F37" w:rsidP="00562D6C">
      <w:pPr>
        <w:pStyle w:val="Body"/>
        <w:numPr>
          <w:ilvl w:val="2"/>
          <w:numId w:val="6"/>
        </w:numPr>
        <w:rPr>
          <w:rFonts w:ascii="Calibri" w:eastAsia="Average" w:hAnsi="Calibri" w:cs="Calibri"/>
          <w:sz w:val="24"/>
          <w:szCs w:val="24"/>
        </w:rPr>
      </w:pPr>
      <w:r w:rsidRPr="00562D6C">
        <w:rPr>
          <w:rFonts w:ascii="Calibri" w:eastAsia="Average" w:hAnsi="Calibri" w:cs="Calibri"/>
          <w:sz w:val="24"/>
          <w:szCs w:val="24"/>
        </w:rPr>
        <w:t>They tended to get wages or rations for working, similar to the soldiers.</w:t>
      </w:r>
    </w:p>
    <w:p w14:paraId="5E50C986" w14:textId="77777777" w:rsidR="006F70C9" w:rsidRPr="00562D6C" w:rsidRDefault="004B7F37">
      <w:pPr>
        <w:pStyle w:val="Body"/>
        <w:numPr>
          <w:ilvl w:val="1"/>
          <w:numId w:val="6"/>
        </w:numPr>
        <w:rPr>
          <w:rFonts w:ascii="Calibri" w:eastAsia="Average" w:hAnsi="Calibri" w:cs="Calibri"/>
          <w:sz w:val="24"/>
          <w:szCs w:val="24"/>
        </w:rPr>
      </w:pPr>
      <w:r w:rsidRPr="00562D6C">
        <w:rPr>
          <w:rFonts w:ascii="Calibri" w:eastAsia="Average" w:hAnsi="Calibri" w:cs="Calibri"/>
          <w:sz w:val="24"/>
          <w:szCs w:val="24"/>
        </w:rPr>
        <w:t xml:space="preserve">Daughters of Liberty were another popular faction of important women in the Revolutionary War. They organized boycotts and created copies of British goods for people to use instead. </w:t>
      </w:r>
    </w:p>
    <w:p w14:paraId="5C4FFE02" w14:textId="77777777" w:rsidR="006F70C9" w:rsidRPr="00562D6C" w:rsidRDefault="004B7F37">
      <w:pPr>
        <w:pStyle w:val="Body"/>
        <w:numPr>
          <w:ilvl w:val="0"/>
          <w:numId w:val="6"/>
        </w:numPr>
        <w:rPr>
          <w:rFonts w:ascii="Calibri" w:eastAsia="Average" w:hAnsi="Calibri" w:cs="Calibri"/>
          <w:sz w:val="24"/>
          <w:szCs w:val="24"/>
        </w:rPr>
      </w:pPr>
      <w:r w:rsidRPr="00562D6C">
        <w:rPr>
          <w:rFonts w:ascii="Calibri" w:eastAsia="Average" w:hAnsi="Calibri" w:cs="Calibri"/>
          <w:sz w:val="24"/>
          <w:szCs w:val="24"/>
        </w:rPr>
        <w:t>However, the teacher should explain that there were some specific women and groups who played a prominent role in the Revolutionary War.</w:t>
      </w:r>
    </w:p>
    <w:p w14:paraId="03D074E3" w14:textId="77777777" w:rsidR="006F70C9" w:rsidRPr="00562D6C" w:rsidRDefault="006F70C9">
      <w:pPr>
        <w:pStyle w:val="Body"/>
        <w:rPr>
          <w:rFonts w:ascii="Calibri" w:eastAsia="Average" w:hAnsi="Calibri" w:cs="Calibri"/>
          <w:sz w:val="24"/>
          <w:szCs w:val="24"/>
        </w:rPr>
      </w:pPr>
    </w:p>
    <w:p w14:paraId="467C9828" w14:textId="77777777" w:rsidR="00562D6C" w:rsidRDefault="00562D6C">
      <w:pPr>
        <w:pStyle w:val="Body"/>
        <w:rPr>
          <w:rFonts w:ascii="Calibri" w:eastAsia="Average" w:hAnsi="Calibri" w:cs="Calibri"/>
          <w:b/>
          <w:bCs/>
          <w:sz w:val="24"/>
          <w:szCs w:val="24"/>
        </w:rPr>
      </w:pPr>
    </w:p>
    <w:p w14:paraId="78CCC128" w14:textId="77777777" w:rsidR="00562D6C" w:rsidRDefault="00562D6C">
      <w:pPr>
        <w:pStyle w:val="Body"/>
        <w:rPr>
          <w:rFonts w:ascii="Calibri" w:eastAsia="Average" w:hAnsi="Calibri" w:cs="Calibri"/>
          <w:b/>
          <w:bCs/>
          <w:sz w:val="24"/>
          <w:szCs w:val="24"/>
        </w:rPr>
      </w:pPr>
    </w:p>
    <w:p w14:paraId="6F20D9FD" w14:textId="34E60EA6"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lastRenderedPageBreak/>
        <w:t>Guided and Independent Practice</w:t>
      </w:r>
    </w:p>
    <w:p w14:paraId="5A57C195" w14:textId="77777777" w:rsidR="006F70C9" w:rsidRPr="00562D6C" w:rsidRDefault="004B7F37">
      <w:pPr>
        <w:pStyle w:val="Body"/>
        <w:numPr>
          <w:ilvl w:val="0"/>
          <w:numId w:val="8"/>
        </w:numPr>
        <w:rPr>
          <w:rFonts w:ascii="Calibri" w:eastAsia="Average" w:hAnsi="Calibri" w:cs="Calibri"/>
          <w:sz w:val="24"/>
          <w:szCs w:val="24"/>
        </w:rPr>
      </w:pPr>
      <w:r w:rsidRPr="00562D6C">
        <w:rPr>
          <w:rFonts w:ascii="Calibri" w:eastAsia="Average" w:hAnsi="Calibri" w:cs="Calibri"/>
          <w:sz w:val="24"/>
          <w:szCs w:val="24"/>
        </w:rPr>
        <w:t xml:space="preserve">The teacher will explain that it is now time for students to do a WebQuest to learn more about women during the Revolutionary War. The WebQuest will guide students in researching one prominent woman that groups will create a poster about. </w:t>
      </w:r>
    </w:p>
    <w:p w14:paraId="73AA68F0" w14:textId="77777777" w:rsidR="006F70C9" w:rsidRPr="00562D6C" w:rsidRDefault="004B7F37">
      <w:pPr>
        <w:pStyle w:val="Body"/>
        <w:numPr>
          <w:ilvl w:val="0"/>
          <w:numId w:val="8"/>
        </w:numPr>
        <w:rPr>
          <w:rFonts w:ascii="Calibri" w:eastAsia="Average" w:hAnsi="Calibri" w:cs="Calibri"/>
          <w:sz w:val="24"/>
          <w:szCs w:val="24"/>
        </w:rPr>
      </w:pPr>
      <w:r w:rsidRPr="00562D6C">
        <w:rPr>
          <w:rFonts w:ascii="Calibri" w:eastAsia="Average" w:hAnsi="Calibri" w:cs="Calibri"/>
          <w:sz w:val="24"/>
          <w:szCs w:val="24"/>
        </w:rPr>
        <w:t xml:space="preserve">Students will split into eight different groups and the teacher will assign them a name of one historical figure for them to research about with the links provided and any further research they want to do. </w:t>
      </w:r>
    </w:p>
    <w:p w14:paraId="6B88AA08" w14:textId="77777777" w:rsidR="006F70C9" w:rsidRPr="00562D6C" w:rsidRDefault="004B7F37">
      <w:pPr>
        <w:pStyle w:val="Body"/>
        <w:numPr>
          <w:ilvl w:val="0"/>
          <w:numId w:val="8"/>
        </w:numPr>
        <w:rPr>
          <w:rFonts w:ascii="Calibri" w:eastAsia="Average" w:hAnsi="Calibri" w:cs="Calibri"/>
          <w:sz w:val="24"/>
          <w:szCs w:val="24"/>
        </w:rPr>
      </w:pPr>
      <w:r w:rsidRPr="00562D6C">
        <w:rPr>
          <w:rFonts w:ascii="Calibri" w:eastAsia="Average" w:hAnsi="Calibri" w:cs="Calibri"/>
          <w:sz w:val="24"/>
          <w:szCs w:val="24"/>
        </w:rPr>
        <w:t>The teacher will provide the following WebQuest information below for students to complete the assignment.</w:t>
      </w:r>
    </w:p>
    <w:p w14:paraId="74EFF601" w14:textId="32EE88C5" w:rsidR="006F70C9" w:rsidRPr="00562D6C" w:rsidRDefault="004B7F37">
      <w:pPr>
        <w:pStyle w:val="Body"/>
        <w:numPr>
          <w:ilvl w:val="0"/>
          <w:numId w:val="8"/>
        </w:numPr>
        <w:rPr>
          <w:rFonts w:ascii="Calibri" w:eastAsia="Average" w:hAnsi="Calibri" w:cs="Calibri"/>
          <w:sz w:val="24"/>
          <w:szCs w:val="24"/>
        </w:rPr>
      </w:pPr>
      <w:r w:rsidRPr="00562D6C">
        <w:rPr>
          <w:rFonts w:ascii="Calibri" w:eastAsia="Average" w:hAnsi="Calibri" w:cs="Calibri"/>
          <w:sz w:val="24"/>
          <w:szCs w:val="24"/>
        </w:rPr>
        <w:t>The assignment will conclude with a poster project.</w:t>
      </w:r>
    </w:p>
    <w:p w14:paraId="34BD835E" w14:textId="77777777" w:rsidR="006F70C9" w:rsidRPr="00562D6C" w:rsidRDefault="006F70C9">
      <w:pPr>
        <w:pStyle w:val="Body"/>
        <w:rPr>
          <w:rFonts w:ascii="Calibri" w:eastAsia="Average" w:hAnsi="Calibri" w:cs="Calibri"/>
          <w:sz w:val="24"/>
          <w:szCs w:val="24"/>
        </w:rPr>
      </w:pPr>
    </w:p>
    <w:p w14:paraId="6565827D" w14:textId="41D870B9"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t>Closure</w:t>
      </w:r>
    </w:p>
    <w:p w14:paraId="024BF158" w14:textId="77777777" w:rsidR="006F70C9" w:rsidRPr="00562D6C" w:rsidRDefault="004B7F37">
      <w:pPr>
        <w:pStyle w:val="Body"/>
        <w:numPr>
          <w:ilvl w:val="0"/>
          <w:numId w:val="10"/>
        </w:numPr>
        <w:rPr>
          <w:rFonts w:ascii="Calibri" w:eastAsia="Average" w:hAnsi="Calibri" w:cs="Calibri"/>
          <w:sz w:val="24"/>
          <w:szCs w:val="24"/>
        </w:rPr>
      </w:pPr>
      <w:r w:rsidRPr="00562D6C">
        <w:rPr>
          <w:rFonts w:ascii="Calibri" w:eastAsia="Average" w:hAnsi="Calibri" w:cs="Calibri"/>
          <w:sz w:val="24"/>
          <w:szCs w:val="24"/>
        </w:rPr>
        <w:t>The students will come back together as a class with their finished product.</w:t>
      </w:r>
    </w:p>
    <w:p w14:paraId="36768114" w14:textId="5B1FFAC0" w:rsidR="006F70C9" w:rsidRPr="00562D6C" w:rsidRDefault="004B7F37">
      <w:pPr>
        <w:pStyle w:val="Body"/>
        <w:numPr>
          <w:ilvl w:val="0"/>
          <w:numId w:val="10"/>
        </w:numPr>
        <w:rPr>
          <w:rFonts w:ascii="Calibri" w:eastAsia="Average" w:hAnsi="Calibri" w:cs="Calibri"/>
          <w:sz w:val="24"/>
          <w:szCs w:val="24"/>
        </w:rPr>
      </w:pPr>
      <w:r w:rsidRPr="00562D6C">
        <w:rPr>
          <w:rFonts w:ascii="Calibri" w:eastAsia="Average" w:hAnsi="Calibri" w:cs="Calibri"/>
          <w:sz w:val="24"/>
          <w:szCs w:val="24"/>
        </w:rPr>
        <w:t>The teacher will hang the posters up on display so the class can take the time to walk around and read other posters to learn about all of the women.</w:t>
      </w:r>
    </w:p>
    <w:p w14:paraId="7B42BA60" w14:textId="77777777" w:rsidR="006F70C9" w:rsidRPr="00562D6C" w:rsidRDefault="004B7F37">
      <w:pPr>
        <w:pStyle w:val="Body"/>
        <w:numPr>
          <w:ilvl w:val="0"/>
          <w:numId w:val="10"/>
        </w:numPr>
        <w:rPr>
          <w:rFonts w:ascii="Calibri" w:eastAsia="Average" w:hAnsi="Calibri" w:cs="Calibri"/>
          <w:sz w:val="24"/>
          <w:szCs w:val="24"/>
        </w:rPr>
      </w:pPr>
      <w:r w:rsidRPr="00562D6C">
        <w:rPr>
          <w:rFonts w:ascii="Calibri" w:eastAsia="Average" w:hAnsi="Calibri" w:cs="Calibri"/>
          <w:sz w:val="24"/>
          <w:szCs w:val="24"/>
        </w:rPr>
        <w:t>The teacher will ask students to write a few sentences about the role of women and facts they learned about another group’s historical figure to show they understand more than just their group’s historical figure.</w:t>
      </w:r>
    </w:p>
    <w:p w14:paraId="49F4EB1D" w14:textId="77777777" w:rsidR="006F70C9" w:rsidRPr="00562D6C" w:rsidRDefault="006F70C9">
      <w:pPr>
        <w:pStyle w:val="Body"/>
        <w:rPr>
          <w:rFonts w:ascii="Calibri" w:eastAsia="Average" w:hAnsi="Calibri" w:cs="Calibri"/>
          <w:sz w:val="24"/>
          <w:szCs w:val="24"/>
        </w:rPr>
      </w:pPr>
    </w:p>
    <w:p w14:paraId="53EC8349" w14:textId="4A68DB92"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t>Assessment</w:t>
      </w:r>
    </w:p>
    <w:p w14:paraId="337579DC" w14:textId="77777777" w:rsidR="006F70C9" w:rsidRPr="00562D6C" w:rsidRDefault="004B7F37">
      <w:pPr>
        <w:pStyle w:val="Body"/>
        <w:numPr>
          <w:ilvl w:val="0"/>
          <w:numId w:val="12"/>
        </w:numPr>
        <w:rPr>
          <w:rFonts w:ascii="Calibri" w:eastAsia="Average" w:hAnsi="Calibri" w:cs="Calibri"/>
          <w:sz w:val="24"/>
          <w:szCs w:val="24"/>
        </w:rPr>
      </w:pPr>
      <w:r w:rsidRPr="00562D6C">
        <w:rPr>
          <w:rFonts w:ascii="Calibri" w:eastAsia="Average" w:hAnsi="Calibri" w:cs="Calibri"/>
          <w:sz w:val="24"/>
          <w:szCs w:val="24"/>
        </w:rPr>
        <w:t>The teacher will assess the student’s poster group project to see if they successfully followed the WebQuest, read the resources correctly, and understand the importance of their assigned historical figure.</w:t>
      </w:r>
    </w:p>
    <w:p w14:paraId="3CD0CDCE" w14:textId="77777777" w:rsidR="006F70C9" w:rsidRPr="00562D6C" w:rsidRDefault="004B7F37">
      <w:pPr>
        <w:pStyle w:val="Body"/>
        <w:numPr>
          <w:ilvl w:val="0"/>
          <w:numId w:val="12"/>
        </w:numPr>
        <w:rPr>
          <w:rFonts w:ascii="Calibri" w:eastAsia="Average" w:hAnsi="Calibri" w:cs="Calibri"/>
          <w:sz w:val="24"/>
          <w:szCs w:val="24"/>
        </w:rPr>
      </w:pPr>
      <w:r w:rsidRPr="00562D6C">
        <w:rPr>
          <w:rFonts w:ascii="Calibri" w:eastAsia="Average" w:hAnsi="Calibri" w:cs="Calibri"/>
          <w:sz w:val="24"/>
          <w:szCs w:val="24"/>
        </w:rPr>
        <w:t>The teacher will assess the student’s written response to see if they understand more than just the figure they were required to research and if they can explain the importance of women in the war.</w:t>
      </w:r>
    </w:p>
    <w:p w14:paraId="31742C5B" w14:textId="7A55D8BE" w:rsidR="006F70C9" w:rsidRPr="00562D6C" w:rsidRDefault="004B7F37">
      <w:pPr>
        <w:pStyle w:val="Body"/>
        <w:rPr>
          <w:rFonts w:ascii="Calibri" w:eastAsia="Average" w:hAnsi="Calibri" w:cs="Calibri"/>
          <w:sz w:val="24"/>
          <w:szCs w:val="24"/>
        </w:rPr>
      </w:pPr>
      <w:r w:rsidRPr="00562D6C">
        <w:rPr>
          <w:rFonts w:ascii="Calibri" w:eastAsia="Average" w:hAnsi="Calibri" w:cs="Calibri"/>
          <w:sz w:val="24"/>
          <w:szCs w:val="24"/>
        </w:rPr>
        <w:br/>
      </w:r>
      <w:r w:rsidRPr="00562D6C">
        <w:rPr>
          <w:rFonts w:ascii="Calibri" w:eastAsia="Average" w:hAnsi="Calibri" w:cs="Calibri"/>
          <w:b/>
          <w:bCs/>
          <w:sz w:val="24"/>
          <w:szCs w:val="24"/>
        </w:rPr>
        <w:t>Extension of the Lesson</w:t>
      </w:r>
    </w:p>
    <w:p w14:paraId="50D674B3" w14:textId="77777777" w:rsidR="006F70C9" w:rsidRPr="00562D6C" w:rsidRDefault="004B7F37">
      <w:pPr>
        <w:pStyle w:val="Body"/>
        <w:numPr>
          <w:ilvl w:val="0"/>
          <w:numId w:val="14"/>
        </w:numPr>
        <w:rPr>
          <w:rFonts w:ascii="Calibri" w:eastAsia="Average" w:hAnsi="Calibri" w:cs="Calibri"/>
          <w:sz w:val="24"/>
          <w:szCs w:val="24"/>
        </w:rPr>
      </w:pPr>
      <w:r w:rsidRPr="00562D6C">
        <w:rPr>
          <w:rFonts w:ascii="Calibri" w:eastAsia="Average" w:hAnsi="Calibri" w:cs="Calibri"/>
          <w:sz w:val="24"/>
          <w:szCs w:val="24"/>
        </w:rPr>
        <w:t xml:space="preserve">Students can do a coloring book activity while reading more about historical figures with the book </w:t>
      </w:r>
      <w:r w:rsidRPr="00562D6C">
        <w:rPr>
          <w:rFonts w:ascii="Calibri" w:eastAsia="Average" w:hAnsi="Calibri" w:cs="Calibri"/>
          <w:i/>
          <w:iCs/>
          <w:sz w:val="24"/>
          <w:szCs w:val="24"/>
        </w:rPr>
        <w:t xml:space="preserve">Heroes and Heroines of the American Revolution </w:t>
      </w:r>
      <w:r w:rsidRPr="00562D6C">
        <w:rPr>
          <w:rFonts w:ascii="Calibri" w:eastAsia="Average" w:hAnsi="Calibri" w:cs="Calibri"/>
          <w:sz w:val="24"/>
          <w:szCs w:val="24"/>
        </w:rPr>
        <w:t xml:space="preserve">by Peter F. Copeland </w:t>
      </w:r>
    </w:p>
    <w:p w14:paraId="4E47E878" w14:textId="77777777" w:rsidR="006F70C9" w:rsidRPr="00562D6C" w:rsidRDefault="004B7F37">
      <w:pPr>
        <w:pStyle w:val="Body"/>
        <w:numPr>
          <w:ilvl w:val="0"/>
          <w:numId w:val="14"/>
        </w:numPr>
        <w:rPr>
          <w:rFonts w:ascii="Calibri" w:eastAsia="Average" w:hAnsi="Calibri" w:cs="Calibri"/>
          <w:sz w:val="24"/>
          <w:szCs w:val="24"/>
        </w:rPr>
      </w:pPr>
      <w:r w:rsidRPr="00562D6C">
        <w:rPr>
          <w:rFonts w:ascii="Calibri" w:eastAsia="Average" w:hAnsi="Calibri" w:cs="Calibri"/>
          <w:sz w:val="24"/>
          <w:szCs w:val="24"/>
        </w:rPr>
        <w:t xml:space="preserve">Students can create their own memorial for one of the women discussed during the lesson. </w:t>
      </w:r>
    </w:p>
    <w:p w14:paraId="37AE1D95" w14:textId="77777777" w:rsidR="006F70C9" w:rsidRPr="00562D6C" w:rsidRDefault="004B7F37">
      <w:pPr>
        <w:pStyle w:val="Body"/>
        <w:numPr>
          <w:ilvl w:val="0"/>
          <w:numId w:val="14"/>
        </w:numPr>
        <w:rPr>
          <w:rFonts w:ascii="Calibri" w:eastAsia="Average" w:hAnsi="Calibri" w:cs="Calibri"/>
          <w:sz w:val="24"/>
          <w:szCs w:val="24"/>
        </w:rPr>
      </w:pPr>
      <w:r w:rsidRPr="00562D6C">
        <w:rPr>
          <w:rFonts w:ascii="Calibri" w:eastAsia="Average" w:hAnsi="Calibri" w:cs="Calibri"/>
          <w:sz w:val="24"/>
          <w:szCs w:val="24"/>
        </w:rPr>
        <w:t xml:space="preserve">Students can research more into women’s roles in other prominent wars and compare and contrast what has changed about their role. </w:t>
      </w:r>
    </w:p>
    <w:p w14:paraId="2DB1BCBD" w14:textId="77777777" w:rsidR="006F70C9" w:rsidRPr="00562D6C" w:rsidRDefault="006F70C9">
      <w:pPr>
        <w:pStyle w:val="Body"/>
        <w:rPr>
          <w:rFonts w:ascii="Calibri" w:eastAsia="Average" w:hAnsi="Calibri" w:cs="Calibri"/>
          <w:sz w:val="24"/>
          <w:szCs w:val="24"/>
        </w:rPr>
      </w:pPr>
    </w:p>
    <w:p w14:paraId="16A26FCF" w14:textId="41E790F1" w:rsidR="006F70C9" w:rsidRPr="00562D6C" w:rsidRDefault="004B7F37">
      <w:pPr>
        <w:pStyle w:val="Body"/>
        <w:rPr>
          <w:rFonts w:ascii="Calibri" w:eastAsia="Average" w:hAnsi="Calibri" w:cs="Calibri"/>
          <w:b/>
          <w:bCs/>
          <w:sz w:val="24"/>
          <w:szCs w:val="24"/>
        </w:rPr>
      </w:pPr>
      <w:r w:rsidRPr="00562D6C">
        <w:rPr>
          <w:rFonts w:ascii="Calibri" w:eastAsia="Average" w:hAnsi="Calibri" w:cs="Calibri"/>
          <w:b/>
          <w:bCs/>
          <w:sz w:val="24"/>
          <w:szCs w:val="24"/>
        </w:rPr>
        <w:t>Resources</w:t>
      </w:r>
    </w:p>
    <w:p w14:paraId="64C33C04" w14:textId="77777777" w:rsidR="00562D6C" w:rsidRDefault="00A346CE" w:rsidP="00562D6C">
      <w:pPr>
        <w:pStyle w:val="Body"/>
        <w:numPr>
          <w:ilvl w:val="0"/>
          <w:numId w:val="17"/>
        </w:numPr>
        <w:rPr>
          <w:rStyle w:val="None"/>
          <w:rFonts w:ascii="Calibri" w:eastAsia="Average" w:hAnsi="Calibri" w:cs="Calibri"/>
          <w:sz w:val="24"/>
          <w:szCs w:val="24"/>
        </w:rPr>
      </w:pPr>
      <w:hyperlink r:id="rId7" w:history="1">
        <w:r w:rsidR="004B7F37" w:rsidRPr="00562D6C">
          <w:rPr>
            <w:rStyle w:val="Hyperlink0"/>
            <w:rFonts w:ascii="Calibri" w:hAnsi="Calibri" w:cs="Calibri"/>
          </w:rPr>
          <w:t>http://mentalfloss.com/article/67905/9-women-who-helped-win-american-revolution</w:t>
        </w:r>
      </w:hyperlink>
      <w:r w:rsidR="004B7F37" w:rsidRPr="00562D6C">
        <w:rPr>
          <w:rStyle w:val="None"/>
          <w:rFonts w:ascii="Calibri" w:eastAsia="Average" w:hAnsi="Calibri" w:cs="Calibri"/>
          <w:sz w:val="24"/>
          <w:szCs w:val="24"/>
        </w:rPr>
        <w:t xml:space="preserve"> </w:t>
      </w:r>
    </w:p>
    <w:p w14:paraId="1FF7EBC9" w14:textId="77777777" w:rsidR="00562D6C" w:rsidRDefault="00A346CE" w:rsidP="00562D6C">
      <w:pPr>
        <w:pStyle w:val="Body"/>
        <w:numPr>
          <w:ilvl w:val="0"/>
          <w:numId w:val="17"/>
        </w:numPr>
        <w:rPr>
          <w:rStyle w:val="None"/>
          <w:rFonts w:ascii="Calibri" w:eastAsia="Average" w:hAnsi="Calibri" w:cs="Calibri"/>
          <w:sz w:val="24"/>
          <w:szCs w:val="24"/>
        </w:rPr>
      </w:pPr>
      <w:hyperlink r:id="rId8" w:history="1">
        <w:r w:rsidR="00562D6C" w:rsidRPr="00045DC0">
          <w:rPr>
            <w:rStyle w:val="Hyperlink"/>
            <w:rFonts w:ascii="Calibri" w:eastAsia="Average" w:hAnsi="Calibri" w:cs="Calibri"/>
            <w:sz w:val="24"/>
            <w:szCs w:val="24"/>
          </w:rPr>
          <w:t>https://historyofmassachusetts.org/who-were-the-daughters-of-liberty/</w:t>
        </w:r>
      </w:hyperlink>
    </w:p>
    <w:p w14:paraId="4D6086A7" w14:textId="77777777" w:rsidR="00562D6C" w:rsidRDefault="00A346CE" w:rsidP="00562D6C">
      <w:pPr>
        <w:pStyle w:val="Body"/>
        <w:numPr>
          <w:ilvl w:val="0"/>
          <w:numId w:val="17"/>
        </w:numPr>
        <w:rPr>
          <w:rStyle w:val="None"/>
          <w:rFonts w:ascii="Calibri" w:eastAsia="Average" w:hAnsi="Calibri" w:cs="Calibri"/>
          <w:sz w:val="24"/>
          <w:szCs w:val="24"/>
        </w:rPr>
      </w:pPr>
      <w:hyperlink r:id="rId9" w:history="1">
        <w:r w:rsidR="00562D6C" w:rsidRPr="00045DC0">
          <w:rPr>
            <w:rStyle w:val="Hyperlink"/>
            <w:rFonts w:ascii="Calibri" w:eastAsia="Average" w:hAnsi="Calibri" w:cs="Calibri"/>
            <w:sz w:val="24"/>
            <w:szCs w:val="24"/>
          </w:rPr>
          <w:t>http://bit.ly/2MN1HAY</w:t>
        </w:r>
      </w:hyperlink>
      <w:r w:rsidR="004B7F37" w:rsidRPr="00562D6C">
        <w:rPr>
          <w:rStyle w:val="None"/>
          <w:rFonts w:ascii="Calibri" w:eastAsia="Average" w:hAnsi="Calibri" w:cs="Calibri"/>
          <w:sz w:val="24"/>
          <w:szCs w:val="24"/>
        </w:rPr>
        <w:t xml:space="preserve"> </w:t>
      </w:r>
    </w:p>
    <w:p w14:paraId="4E5999B1" w14:textId="77777777" w:rsidR="00562D6C" w:rsidRDefault="00A346CE" w:rsidP="00562D6C">
      <w:pPr>
        <w:pStyle w:val="Body"/>
        <w:numPr>
          <w:ilvl w:val="0"/>
          <w:numId w:val="17"/>
        </w:numPr>
        <w:rPr>
          <w:rStyle w:val="None"/>
          <w:rFonts w:ascii="Calibri" w:eastAsia="Average" w:hAnsi="Calibri" w:cs="Calibri"/>
          <w:sz w:val="24"/>
          <w:szCs w:val="24"/>
        </w:rPr>
      </w:pPr>
      <w:hyperlink r:id="rId10" w:history="1">
        <w:r w:rsidR="00562D6C" w:rsidRPr="00045DC0">
          <w:rPr>
            <w:rStyle w:val="Hyperlink"/>
            <w:rFonts w:ascii="Calibri" w:eastAsia="Average" w:hAnsi="Calibri" w:cs="Calibri"/>
            <w:sz w:val="24"/>
            <w:szCs w:val="24"/>
          </w:rPr>
          <w:t>http://bit.ly/2TifXCN</w:t>
        </w:r>
      </w:hyperlink>
      <w:r w:rsidR="004B7F37" w:rsidRPr="00562D6C">
        <w:rPr>
          <w:rStyle w:val="None"/>
          <w:rFonts w:ascii="Calibri" w:eastAsia="Average" w:hAnsi="Calibri" w:cs="Calibri"/>
          <w:sz w:val="24"/>
          <w:szCs w:val="24"/>
        </w:rPr>
        <w:t xml:space="preserve"> </w:t>
      </w:r>
    </w:p>
    <w:p w14:paraId="1ABF4698" w14:textId="77777777" w:rsidR="00562D6C" w:rsidRDefault="00A346CE" w:rsidP="00562D6C">
      <w:pPr>
        <w:pStyle w:val="Body"/>
        <w:numPr>
          <w:ilvl w:val="0"/>
          <w:numId w:val="17"/>
        </w:numPr>
        <w:rPr>
          <w:rStyle w:val="None"/>
          <w:rFonts w:ascii="Calibri" w:eastAsia="Average" w:hAnsi="Calibri" w:cs="Calibri"/>
          <w:sz w:val="24"/>
          <w:szCs w:val="24"/>
        </w:rPr>
      </w:pPr>
      <w:hyperlink r:id="rId11" w:history="1">
        <w:r w:rsidR="00562D6C" w:rsidRPr="00045DC0">
          <w:rPr>
            <w:rStyle w:val="Hyperlink"/>
            <w:rFonts w:ascii="Calibri" w:eastAsia="Average" w:hAnsi="Calibri" w:cs="Calibri"/>
            <w:sz w:val="24"/>
            <w:szCs w:val="24"/>
          </w:rPr>
          <w:t>http://bit.ly/2MRH0Ur</w:t>
        </w:r>
      </w:hyperlink>
      <w:r w:rsidR="004B7F37" w:rsidRPr="00562D6C">
        <w:rPr>
          <w:rStyle w:val="None"/>
          <w:rFonts w:ascii="Calibri" w:eastAsia="Average" w:hAnsi="Calibri" w:cs="Calibri"/>
          <w:sz w:val="24"/>
          <w:szCs w:val="24"/>
        </w:rPr>
        <w:t xml:space="preserve"> </w:t>
      </w:r>
    </w:p>
    <w:p w14:paraId="04365752" w14:textId="77777777" w:rsidR="00562D6C" w:rsidRDefault="00A346CE" w:rsidP="00562D6C">
      <w:pPr>
        <w:pStyle w:val="Body"/>
        <w:numPr>
          <w:ilvl w:val="0"/>
          <w:numId w:val="17"/>
        </w:numPr>
        <w:rPr>
          <w:rStyle w:val="None"/>
          <w:rFonts w:ascii="Calibri" w:eastAsia="Average" w:hAnsi="Calibri" w:cs="Calibri"/>
          <w:sz w:val="24"/>
          <w:szCs w:val="24"/>
        </w:rPr>
      </w:pPr>
      <w:hyperlink r:id="rId12" w:history="1">
        <w:r w:rsidR="00562D6C" w:rsidRPr="00045DC0">
          <w:rPr>
            <w:rStyle w:val="Hyperlink"/>
            <w:rFonts w:ascii="Calibri" w:eastAsia="Average" w:hAnsi="Calibri" w:cs="Calibri"/>
            <w:sz w:val="24"/>
            <w:szCs w:val="24"/>
          </w:rPr>
          <w:t>http://bit.ly/2yNahY8</w:t>
        </w:r>
      </w:hyperlink>
      <w:r w:rsidR="004B7F37" w:rsidRPr="00562D6C">
        <w:rPr>
          <w:rStyle w:val="None"/>
          <w:rFonts w:ascii="Calibri" w:eastAsia="Average" w:hAnsi="Calibri" w:cs="Calibri"/>
          <w:sz w:val="24"/>
          <w:szCs w:val="24"/>
        </w:rPr>
        <w:t xml:space="preserve"> </w:t>
      </w:r>
    </w:p>
    <w:p w14:paraId="2F21984B" w14:textId="77777777" w:rsidR="00562D6C" w:rsidRDefault="00A346CE" w:rsidP="00562D6C">
      <w:pPr>
        <w:pStyle w:val="Body"/>
        <w:numPr>
          <w:ilvl w:val="0"/>
          <w:numId w:val="17"/>
        </w:numPr>
        <w:rPr>
          <w:rStyle w:val="None"/>
          <w:rFonts w:ascii="Calibri" w:eastAsia="Average" w:hAnsi="Calibri" w:cs="Calibri"/>
          <w:sz w:val="24"/>
          <w:szCs w:val="24"/>
        </w:rPr>
      </w:pPr>
      <w:hyperlink r:id="rId13" w:history="1">
        <w:r w:rsidR="00562D6C" w:rsidRPr="00045DC0">
          <w:rPr>
            <w:rStyle w:val="Hyperlink"/>
            <w:rFonts w:ascii="Calibri" w:eastAsia="Average" w:hAnsi="Calibri" w:cs="Calibri"/>
            <w:sz w:val="24"/>
            <w:szCs w:val="24"/>
          </w:rPr>
          <w:t>http://bit.ly/2yKy3UD</w:t>
        </w:r>
      </w:hyperlink>
    </w:p>
    <w:p w14:paraId="33E649F5" w14:textId="77777777" w:rsidR="00562D6C" w:rsidRDefault="00A346CE" w:rsidP="00562D6C">
      <w:pPr>
        <w:pStyle w:val="Body"/>
        <w:numPr>
          <w:ilvl w:val="0"/>
          <w:numId w:val="17"/>
        </w:numPr>
        <w:rPr>
          <w:rStyle w:val="None"/>
          <w:rFonts w:ascii="Calibri" w:eastAsia="Average" w:hAnsi="Calibri" w:cs="Calibri"/>
          <w:sz w:val="24"/>
          <w:szCs w:val="24"/>
        </w:rPr>
      </w:pPr>
      <w:hyperlink r:id="rId14" w:history="1">
        <w:r w:rsidR="00562D6C" w:rsidRPr="00045DC0">
          <w:rPr>
            <w:rStyle w:val="Hyperlink"/>
            <w:rFonts w:ascii="Calibri" w:eastAsia="Average" w:hAnsi="Calibri" w:cs="Calibri"/>
            <w:sz w:val="24"/>
            <w:szCs w:val="24"/>
          </w:rPr>
          <w:t>http://bit.ly/2KA5jU9</w:t>
        </w:r>
      </w:hyperlink>
      <w:r w:rsidR="004B7F37" w:rsidRPr="00562D6C">
        <w:rPr>
          <w:rStyle w:val="None"/>
          <w:rFonts w:ascii="Calibri" w:eastAsia="Average" w:hAnsi="Calibri" w:cs="Calibri"/>
          <w:sz w:val="24"/>
          <w:szCs w:val="24"/>
        </w:rPr>
        <w:t xml:space="preserve"> </w:t>
      </w:r>
    </w:p>
    <w:p w14:paraId="57590DEC" w14:textId="77777777" w:rsidR="00562D6C" w:rsidRDefault="00A346CE" w:rsidP="00562D6C">
      <w:pPr>
        <w:pStyle w:val="Body"/>
        <w:numPr>
          <w:ilvl w:val="0"/>
          <w:numId w:val="17"/>
        </w:numPr>
        <w:rPr>
          <w:rStyle w:val="None"/>
          <w:rFonts w:ascii="Calibri" w:eastAsia="Average" w:hAnsi="Calibri" w:cs="Calibri"/>
          <w:sz w:val="24"/>
          <w:szCs w:val="24"/>
        </w:rPr>
      </w:pPr>
      <w:hyperlink r:id="rId15" w:history="1">
        <w:r w:rsidR="00562D6C" w:rsidRPr="00045DC0">
          <w:rPr>
            <w:rStyle w:val="Hyperlink"/>
            <w:rFonts w:ascii="Calibri" w:eastAsia="Average" w:hAnsi="Calibri" w:cs="Calibri"/>
            <w:sz w:val="24"/>
            <w:szCs w:val="24"/>
          </w:rPr>
          <w:t>http://bit.ly/2yNclzm</w:t>
        </w:r>
      </w:hyperlink>
      <w:r w:rsidR="004B7F37" w:rsidRPr="00562D6C">
        <w:rPr>
          <w:rStyle w:val="None"/>
          <w:rFonts w:ascii="Calibri" w:eastAsia="Average" w:hAnsi="Calibri" w:cs="Calibri"/>
          <w:sz w:val="24"/>
          <w:szCs w:val="24"/>
        </w:rPr>
        <w:t xml:space="preserve"> </w:t>
      </w:r>
    </w:p>
    <w:p w14:paraId="45097577" w14:textId="77777777" w:rsidR="00562D6C" w:rsidRDefault="00A346CE" w:rsidP="00562D6C">
      <w:pPr>
        <w:pStyle w:val="Body"/>
        <w:numPr>
          <w:ilvl w:val="0"/>
          <w:numId w:val="17"/>
        </w:numPr>
        <w:rPr>
          <w:rStyle w:val="None"/>
          <w:rFonts w:ascii="Calibri" w:eastAsia="Average" w:hAnsi="Calibri" w:cs="Calibri"/>
          <w:sz w:val="24"/>
          <w:szCs w:val="24"/>
        </w:rPr>
      </w:pPr>
      <w:hyperlink r:id="rId16" w:history="1">
        <w:r w:rsidR="00562D6C" w:rsidRPr="00045DC0">
          <w:rPr>
            <w:rStyle w:val="Hyperlink"/>
            <w:rFonts w:ascii="Calibri" w:eastAsia="Average" w:hAnsi="Calibri" w:cs="Calibri"/>
            <w:sz w:val="24"/>
            <w:szCs w:val="24"/>
          </w:rPr>
          <w:t>http://bit.ly/2YzEjOh</w:t>
        </w:r>
      </w:hyperlink>
      <w:r w:rsidR="004B7F37" w:rsidRPr="00562D6C">
        <w:rPr>
          <w:rStyle w:val="None"/>
          <w:rFonts w:ascii="Calibri" w:eastAsia="Average" w:hAnsi="Calibri" w:cs="Calibri"/>
          <w:sz w:val="24"/>
          <w:szCs w:val="24"/>
        </w:rPr>
        <w:t xml:space="preserve"> </w:t>
      </w:r>
    </w:p>
    <w:p w14:paraId="3DE0A619" w14:textId="77777777" w:rsidR="00562D6C" w:rsidRDefault="00A346CE" w:rsidP="00562D6C">
      <w:pPr>
        <w:pStyle w:val="Body"/>
        <w:numPr>
          <w:ilvl w:val="0"/>
          <w:numId w:val="17"/>
        </w:numPr>
        <w:rPr>
          <w:rStyle w:val="None"/>
          <w:rFonts w:ascii="Calibri" w:eastAsia="Average" w:hAnsi="Calibri" w:cs="Calibri"/>
          <w:sz w:val="24"/>
          <w:szCs w:val="24"/>
        </w:rPr>
      </w:pPr>
      <w:hyperlink r:id="rId17" w:history="1">
        <w:r w:rsidR="00562D6C" w:rsidRPr="00045DC0">
          <w:rPr>
            <w:rStyle w:val="Hyperlink"/>
            <w:rFonts w:ascii="Calibri" w:eastAsia="Average" w:hAnsi="Calibri" w:cs="Calibri"/>
            <w:sz w:val="24"/>
            <w:szCs w:val="24"/>
          </w:rPr>
          <w:t>http://bit.ly/2YwETwg</w:t>
        </w:r>
      </w:hyperlink>
    </w:p>
    <w:p w14:paraId="72E5DECF" w14:textId="77777777" w:rsidR="00562D6C" w:rsidRDefault="00A346CE" w:rsidP="00562D6C">
      <w:pPr>
        <w:pStyle w:val="Body"/>
        <w:numPr>
          <w:ilvl w:val="0"/>
          <w:numId w:val="17"/>
        </w:numPr>
        <w:rPr>
          <w:rStyle w:val="None"/>
          <w:rFonts w:ascii="Calibri" w:eastAsia="Average" w:hAnsi="Calibri" w:cs="Calibri"/>
          <w:sz w:val="24"/>
          <w:szCs w:val="24"/>
        </w:rPr>
      </w:pPr>
      <w:hyperlink r:id="rId18" w:history="1">
        <w:r w:rsidR="00562D6C" w:rsidRPr="00045DC0">
          <w:rPr>
            <w:rStyle w:val="Hyperlink"/>
            <w:rFonts w:ascii="Calibri" w:eastAsia="Average" w:hAnsi="Calibri" w:cs="Calibri"/>
            <w:sz w:val="24"/>
            <w:szCs w:val="24"/>
          </w:rPr>
          <w:t>http://bit.ly/31od32k</w:t>
        </w:r>
      </w:hyperlink>
      <w:r w:rsidR="004B7F37" w:rsidRPr="00562D6C">
        <w:rPr>
          <w:rStyle w:val="None"/>
          <w:rFonts w:ascii="Calibri" w:eastAsia="Average" w:hAnsi="Calibri" w:cs="Calibri"/>
          <w:sz w:val="24"/>
          <w:szCs w:val="24"/>
        </w:rPr>
        <w:t xml:space="preserve"> </w:t>
      </w:r>
    </w:p>
    <w:p w14:paraId="2708C53F" w14:textId="77777777" w:rsidR="00562D6C" w:rsidRDefault="00A346CE" w:rsidP="00562D6C">
      <w:pPr>
        <w:pStyle w:val="Body"/>
        <w:numPr>
          <w:ilvl w:val="0"/>
          <w:numId w:val="17"/>
        </w:numPr>
        <w:rPr>
          <w:rStyle w:val="None"/>
          <w:rFonts w:ascii="Calibri" w:eastAsia="Average" w:hAnsi="Calibri" w:cs="Calibri"/>
          <w:sz w:val="24"/>
          <w:szCs w:val="24"/>
        </w:rPr>
      </w:pPr>
      <w:hyperlink r:id="rId19" w:history="1">
        <w:r w:rsidR="00562D6C" w:rsidRPr="00562D6C">
          <w:rPr>
            <w:rStyle w:val="Hyperlink"/>
            <w:rFonts w:ascii="Calibri" w:eastAsia="Average" w:hAnsi="Calibri" w:cs="Calibri"/>
            <w:sz w:val="24"/>
            <w:szCs w:val="24"/>
          </w:rPr>
          <w:t>http://bit.ly/2MP1Kwf</w:t>
        </w:r>
      </w:hyperlink>
    </w:p>
    <w:p w14:paraId="0BB14F67" w14:textId="3D54D400" w:rsidR="006F70C9" w:rsidRPr="00562D6C" w:rsidRDefault="00A346CE" w:rsidP="00562D6C">
      <w:pPr>
        <w:pStyle w:val="Body"/>
        <w:numPr>
          <w:ilvl w:val="0"/>
          <w:numId w:val="17"/>
        </w:numPr>
        <w:rPr>
          <w:rStyle w:val="None"/>
          <w:rFonts w:ascii="Calibri" w:eastAsia="Average" w:hAnsi="Calibri" w:cs="Calibri"/>
          <w:sz w:val="24"/>
          <w:szCs w:val="24"/>
        </w:rPr>
      </w:pPr>
      <w:hyperlink r:id="rId20" w:history="1">
        <w:r w:rsidR="00562D6C" w:rsidRPr="00045DC0">
          <w:rPr>
            <w:rStyle w:val="Hyperlink"/>
            <w:rFonts w:ascii="Calibri" w:eastAsia="Average" w:hAnsi="Calibri" w:cs="Calibri"/>
            <w:sz w:val="24"/>
            <w:szCs w:val="24"/>
          </w:rPr>
          <w:t>http://bit.ly/2TkhoAL</w:t>
        </w:r>
      </w:hyperlink>
    </w:p>
    <w:p w14:paraId="3086BD12" w14:textId="74E38AE9" w:rsidR="00562D6C" w:rsidRDefault="00562D6C">
      <w:pPr>
        <w:rPr>
          <w:rFonts w:ascii="Calibri" w:eastAsia="Average" w:hAnsi="Calibri" w:cs="Calibri"/>
          <w:b/>
          <w:bCs/>
          <w:color w:val="000000"/>
          <w:u w:color="000000"/>
        </w:rPr>
      </w:pPr>
      <w:r>
        <w:rPr>
          <w:rFonts w:ascii="Calibri" w:eastAsia="Average" w:hAnsi="Calibri" w:cs="Calibri"/>
          <w:b/>
          <w:bCs/>
        </w:rPr>
        <w:br w:type="page"/>
      </w:r>
    </w:p>
    <w:p w14:paraId="3C1025B8" w14:textId="77777777" w:rsidR="006F70C9" w:rsidRPr="00562D6C" w:rsidRDefault="004B7F37" w:rsidP="00196C95">
      <w:pPr>
        <w:pStyle w:val="Body"/>
        <w:spacing w:line="240" w:lineRule="auto"/>
        <w:contextualSpacing/>
        <w:jc w:val="center"/>
        <w:rPr>
          <w:rStyle w:val="None"/>
          <w:rFonts w:ascii="Calibri" w:eastAsia="Average" w:hAnsi="Calibri" w:cs="Calibri"/>
          <w:b/>
          <w:bCs/>
          <w:sz w:val="32"/>
          <w:szCs w:val="32"/>
        </w:rPr>
      </w:pPr>
      <w:r w:rsidRPr="00562D6C">
        <w:rPr>
          <w:rStyle w:val="None"/>
          <w:rFonts w:ascii="Calibri" w:eastAsia="Average" w:hAnsi="Calibri" w:cs="Calibri"/>
          <w:b/>
          <w:bCs/>
          <w:sz w:val="32"/>
          <w:szCs w:val="32"/>
        </w:rPr>
        <w:lastRenderedPageBreak/>
        <w:t>Women of the Revolution WebQuest</w:t>
      </w:r>
    </w:p>
    <w:p w14:paraId="5283D6F0" w14:textId="77777777" w:rsidR="006F70C9" w:rsidRPr="00562D6C" w:rsidRDefault="006F70C9" w:rsidP="00196C95">
      <w:pPr>
        <w:pStyle w:val="Body"/>
        <w:spacing w:line="240" w:lineRule="auto"/>
        <w:contextualSpacing/>
        <w:jc w:val="center"/>
        <w:rPr>
          <w:rFonts w:ascii="Calibri" w:eastAsia="Average" w:hAnsi="Calibri" w:cs="Calibri"/>
          <w:b/>
          <w:bCs/>
          <w:sz w:val="24"/>
          <w:szCs w:val="24"/>
        </w:rPr>
      </w:pPr>
    </w:p>
    <w:p w14:paraId="26D99FE3" w14:textId="777426B1" w:rsidR="006F70C9" w:rsidRPr="00562D6C" w:rsidRDefault="004B7F37" w:rsidP="00196C95">
      <w:pPr>
        <w:pStyle w:val="Body"/>
        <w:spacing w:line="240" w:lineRule="auto"/>
        <w:contextualSpacing/>
        <w:rPr>
          <w:rStyle w:val="None"/>
          <w:rFonts w:ascii="Calibri" w:eastAsia="Average" w:hAnsi="Calibri" w:cs="Calibri"/>
          <w:b/>
          <w:bCs/>
          <w:sz w:val="24"/>
          <w:szCs w:val="24"/>
        </w:rPr>
      </w:pPr>
      <w:r w:rsidRPr="00562D6C">
        <w:rPr>
          <w:rStyle w:val="None"/>
          <w:rFonts w:ascii="Calibri" w:eastAsia="Average" w:hAnsi="Calibri" w:cs="Calibri"/>
          <w:b/>
          <w:bCs/>
          <w:sz w:val="24"/>
          <w:szCs w:val="24"/>
        </w:rPr>
        <w:t>Introduction and Task</w:t>
      </w:r>
    </w:p>
    <w:p w14:paraId="05D7941F" w14:textId="52E6067A" w:rsidR="006F70C9" w:rsidRPr="00562D6C" w:rsidRDefault="004B7F37" w:rsidP="00196C95">
      <w:pPr>
        <w:pStyle w:val="Body"/>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If you were asked about some of the most famous and important people during the Revolutionary War time period, who would come to mind? Probably people like George Washington, John Adams, Alexander Hamilton,</w:t>
      </w:r>
      <w:bookmarkStart w:id="0" w:name="_GoBack"/>
      <w:bookmarkEnd w:id="0"/>
      <w:r w:rsidRPr="00562D6C">
        <w:rPr>
          <w:rStyle w:val="None"/>
          <w:rFonts w:ascii="Calibri" w:eastAsia="Average" w:hAnsi="Calibri" w:cs="Calibri"/>
          <w:sz w:val="24"/>
          <w:szCs w:val="24"/>
        </w:rPr>
        <w:t xml:space="preserve"> and more. However, it is easy to see that most of the names to come to mind are men. While most of the attention is on the Founding Fathers, it is also important to learn about some of the founding mothers and daughters, women who helped carry an important role during the war and fought for independence. Today, you will begin to research these important women to learn who they are and how we remember them today. Once you have researched your historical figure with the websites provided, you and your group will create a poster to educate the class with. </w:t>
      </w:r>
    </w:p>
    <w:p w14:paraId="3A5A15C5" w14:textId="77777777" w:rsidR="006F70C9" w:rsidRPr="00562D6C" w:rsidRDefault="006F70C9" w:rsidP="00196C95">
      <w:pPr>
        <w:pStyle w:val="Body"/>
        <w:spacing w:line="240" w:lineRule="auto"/>
        <w:contextualSpacing/>
        <w:rPr>
          <w:rFonts w:ascii="Calibri" w:eastAsia="Average" w:hAnsi="Calibri" w:cs="Calibri"/>
          <w:sz w:val="24"/>
          <w:szCs w:val="24"/>
        </w:rPr>
      </w:pPr>
    </w:p>
    <w:p w14:paraId="2D01FC5C" w14:textId="3DFD582D" w:rsidR="006F70C9" w:rsidRPr="00562D6C" w:rsidRDefault="004B7F37" w:rsidP="00196C95">
      <w:pPr>
        <w:pStyle w:val="Body"/>
        <w:spacing w:line="240" w:lineRule="auto"/>
        <w:contextualSpacing/>
        <w:rPr>
          <w:rStyle w:val="None"/>
          <w:rFonts w:ascii="Calibri" w:eastAsia="Average" w:hAnsi="Calibri" w:cs="Calibri"/>
          <w:b/>
          <w:bCs/>
          <w:sz w:val="24"/>
          <w:szCs w:val="24"/>
        </w:rPr>
      </w:pPr>
      <w:r w:rsidRPr="00562D6C">
        <w:rPr>
          <w:rStyle w:val="None"/>
          <w:rFonts w:ascii="Calibri" w:eastAsia="Average" w:hAnsi="Calibri" w:cs="Calibri"/>
          <w:b/>
          <w:bCs/>
          <w:sz w:val="24"/>
          <w:szCs w:val="24"/>
          <w:lang w:val="pt-PT"/>
        </w:rPr>
        <w:t>Process</w:t>
      </w:r>
    </w:p>
    <w:p w14:paraId="403B2E70" w14:textId="05C68B94" w:rsidR="006F70C9" w:rsidRPr="00562D6C" w:rsidRDefault="00196C95" w:rsidP="00196C95">
      <w:pPr>
        <w:pStyle w:val="Body"/>
        <w:numPr>
          <w:ilvl w:val="0"/>
          <w:numId w:val="16"/>
        </w:numPr>
        <w:spacing w:line="240" w:lineRule="auto"/>
        <w:contextualSpacing/>
        <w:rPr>
          <w:rStyle w:val="None"/>
          <w:rFonts w:ascii="Calibri" w:eastAsia="Average" w:hAnsi="Calibri" w:cs="Calibri"/>
          <w:sz w:val="24"/>
          <w:szCs w:val="24"/>
        </w:rPr>
      </w:pPr>
      <w:r>
        <w:rPr>
          <w:rStyle w:val="None"/>
          <w:rFonts w:ascii="Calibri" w:eastAsia="Average" w:hAnsi="Calibri" w:cs="Calibri"/>
          <w:sz w:val="24"/>
          <w:szCs w:val="24"/>
        </w:rPr>
        <w:t>Use the following links to r</w:t>
      </w:r>
      <w:r w:rsidR="004B7F37" w:rsidRPr="00562D6C">
        <w:rPr>
          <w:rStyle w:val="None"/>
          <w:rFonts w:ascii="Calibri" w:eastAsia="Average" w:hAnsi="Calibri" w:cs="Calibri"/>
          <w:sz w:val="24"/>
          <w:szCs w:val="24"/>
        </w:rPr>
        <w:t xml:space="preserve">esearch and take notes on the historical figure you and your group </w:t>
      </w:r>
      <w:r w:rsidRPr="00562D6C">
        <w:rPr>
          <w:rStyle w:val="None"/>
          <w:rFonts w:ascii="Calibri" w:eastAsia="Average" w:hAnsi="Calibri" w:cs="Calibri"/>
          <w:sz w:val="24"/>
          <w:szCs w:val="24"/>
        </w:rPr>
        <w:t>were</w:t>
      </w:r>
      <w:r w:rsidR="004B7F37" w:rsidRPr="00562D6C">
        <w:rPr>
          <w:rStyle w:val="None"/>
          <w:rFonts w:ascii="Calibri" w:eastAsia="Average" w:hAnsi="Calibri" w:cs="Calibri"/>
          <w:sz w:val="24"/>
          <w:szCs w:val="24"/>
        </w:rPr>
        <w:t xml:space="preserve"> assigned: </w:t>
      </w:r>
    </w:p>
    <w:p w14:paraId="3971506F" w14:textId="77777777" w:rsidR="006F70C9" w:rsidRPr="00196C95" w:rsidRDefault="004B7F37" w:rsidP="00196C95">
      <w:pPr>
        <w:pStyle w:val="Body"/>
        <w:numPr>
          <w:ilvl w:val="1"/>
          <w:numId w:val="16"/>
        </w:numPr>
        <w:spacing w:line="240" w:lineRule="auto"/>
        <w:contextualSpacing/>
        <w:rPr>
          <w:rStyle w:val="None"/>
          <w:rFonts w:ascii="Calibri" w:eastAsia="Average" w:hAnsi="Calibri" w:cs="Calibri"/>
          <w:color w:val="auto"/>
          <w:sz w:val="24"/>
          <w:szCs w:val="24"/>
        </w:rPr>
      </w:pPr>
      <w:r w:rsidRPr="00196C95">
        <w:rPr>
          <w:rStyle w:val="None"/>
          <w:rFonts w:ascii="Calibri" w:eastAsia="Average" w:hAnsi="Calibri" w:cs="Calibri"/>
          <w:color w:val="auto"/>
          <w:sz w:val="24"/>
          <w:szCs w:val="24"/>
        </w:rPr>
        <w:t xml:space="preserve">Deborah Sampson: </w:t>
      </w:r>
      <w:hyperlink r:id="rId21" w:history="1">
        <w:r w:rsidRPr="00196C95">
          <w:rPr>
            <w:rStyle w:val="Hyperlink1"/>
            <w:rFonts w:ascii="Calibri" w:eastAsia="Average" w:hAnsi="Calibri" w:cs="Calibri"/>
            <w:color w:val="auto"/>
            <w:sz w:val="24"/>
            <w:szCs w:val="24"/>
          </w:rPr>
          <w:t>http://bit.ly/2MN1HAY</w:t>
        </w:r>
      </w:hyperlink>
      <w:r w:rsidRPr="00196C95">
        <w:rPr>
          <w:rStyle w:val="None"/>
          <w:rFonts w:ascii="Calibri" w:eastAsia="Average" w:hAnsi="Calibri" w:cs="Calibri"/>
          <w:color w:val="auto"/>
          <w:sz w:val="24"/>
          <w:szCs w:val="24"/>
        </w:rPr>
        <w:t xml:space="preserve"> / </w:t>
      </w:r>
      <w:hyperlink r:id="rId22" w:history="1">
        <w:r w:rsidRPr="00196C95">
          <w:rPr>
            <w:rStyle w:val="Hyperlink1"/>
            <w:rFonts w:ascii="Calibri" w:eastAsia="Average" w:hAnsi="Calibri" w:cs="Calibri"/>
            <w:color w:val="auto"/>
            <w:sz w:val="24"/>
            <w:szCs w:val="24"/>
          </w:rPr>
          <w:t>http://bit.ly/2TifXCN</w:t>
        </w:r>
      </w:hyperlink>
      <w:r w:rsidRPr="00196C95">
        <w:rPr>
          <w:rStyle w:val="None"/>
          <w:rFonts w:ascii="Calibri" w:eastAsia="Average" w:hAnsi="Calibri" w:cs="Calibri"/>
          <w:color w:val="auto"/>
          <w:sz w:val="24"/>
          <w:szCs w:val="24"/>
        </w:rPr>
        <w:t xml:space="preserve"> </w:t>
      </w:r>
    </w:p>
    <w:p w14:paraId="4B2792AF" w14:textId="3D68C80F" w:rsidR="006F70C9" w:rsidRPr="00196C95" w:rsidRDefault="004B7F37" w:rsidP="00196C95">
      <w:pPr>
        <w:pStyle w:val="Body"/>
        <w:numPr>
          <w:ilvl w:val="1"/>
          <w:numId w:val="16"/>
        </w:numPr>
        <w:spacing w:line="240" w:lineRule="auto"/>
        <w:contextualSpacing/>
        <w:rPr>
          <w:rStyle w:val="None"/>
          <w:rFonts w:ascii="Calibri" w:eastAsia="Average" w:hAnsi="Calibri" w:cs="Calibri"/>
          <w:color w:val="auto"/>
          <w:sz w:val="24"/>
          <w:szCs w:val="24"/>
        </w:rPr>
      </w:pPr>
      <w:r w:rsidRPr="00196C95">
        <w:rPr>
          <w:rStyle w:val="None"/>
          <w:rFonts w:ascii="Calibri" w:eastAsia="Average" w:hAnsi="Calibri" w:cs="Calibri"/>
          <w:color w:val="auto"/>
          <w:sz w:val="24"/>
          <w:szCs w:val="24"/>
        </w:rPr>
        <w:t xml:space="preserve">Margaret Corbin: </w:t>
      </w:r>
      <w:hyperlink r:id="rId23" w:history="1">
        <w:r w:rsidRPr="00196C95">
          <w:rPr>
            <w:rStyle w:val="Hyperlink1"/>
            <w:rFonts w:ascii="Calibri" w:eastAsia="Average" w:hAnsi="Calibri" w:cs="Calibri"/>
            <w:color w:val="auto"/>
            <w:sz w:val="24"/>
            <w:szCs w:val="24"/>
          </w:rPr>
          <w:t>http://bit.ly/2MRH0Ur</w:t>
        </w:r>
      </w:hyperlink>
      <w:r w:rsidRPr="00196C95">
        <w:rPr>
          <w:rStyle w:val="None"/>
          <w:rFonts w:ascii="Calibri" w:eastAsia="Average" w:hAnsi="Calibri" w:cs="Calibri"/>
          <w:color w:val="auto"/>
          <w:sz w:val="24"/>
          <w:szCs w:val="24"/>
        </w:rPr>
        <w:t xml:space="preserve">  / </w:t>
      </w:r>
      <w:hyperlink r:id="rId24" w:history="1">
        <w:r w:rsidRPr="00196C95">
          <w:rPr>
            <w:rStyle w:val="Hyperlink1"/>
            <w:rFonts w:ascii="Calibri" w:eastAsia="Average" w:hAnsi="Calibri" w:cs="Calibri"/>
            <w:color w:val="auto"/>
            <w:sz w:val="24"/>
            <w:szCs w:val="24"/>
          </w:rPr>
          <w:t>http://bit.ly/2yNahY8</w:t>
        </w:r>
      </w:hyperlink>
      <w:r w:rsidRPr="00196C95">
        <w:rPr>
          <w:rStyle w:val="None"/>
          <w:rFonts w:ascii="Calibri" w:eastAsia="Average" w:hAnsi="Calibri" w:cs="Calibri"/>
          <w:color w:val="auto"/>
          <w:sz w:val="24"/>
          <w:szCs w:val="24"/>
        </w:rPr>
        <w:t xml:space="preserve"> </w:t>
      </w:r>
    </w:p>
    <w:p w14:paraId="69A09856" w14:textId="77CFBA64" w:rsidR="006F70C9" w:rsidRPr="00196C95" w:rsidRDefault="004B7F37" w:rsidP="00196C95">
      <w:pPr>
        <w:pStyle w:val="Body"/>
        <w:numPr>
          <w:ilvl w:val="1"/>
          <w:numId w:val="16"/>
        </w:numPr>
        <w:spacing w:line="240" w:lineRule="auto"/>
        <w:contextualSpacing/>
        <w:rPr>
          <w:rStyle w:val="None"/>
          <w:rFonts w:ascii="Calibri" w:eastAsia="Average" w:hAnsi="Calibri" w:cs="Calibri"/>
          <w:color w:val="auto"/>
          <w:sz w:val="24"/>
          <w:szCs w:val="24"/>
        </w:rPr>
      </w:pPr>
      <w:r w:rsidRPr="00196C95">
        <w:rPr>
          <w:rStyle w:val="None"/>
          <w:rFonts w:ascii="Calibri" w:eastAsia="Average" w:hAnsi="Calibri" w:cs="Calibri"/>
          <w:color w:val="auto"/>
          <w:sz w:val="24"/>
          <w:szCs w:val="24"/>
        </w:rPr>
        <w:t xml:space="preserve">Prudence Cummings Wright: </w:t>
      </w:r>
      <w:hyperlink r:id="rId25" w:history="1">
        <w:r w:rsidRPr="00196C95">
          <w:rPr>
            <w:rStyle w:val="Hyperlink1"/>
            <w:rFonts w:ascii="Calibri" w:eastAsia="Average" w:hAnsi="Calibri" w:cs="Calibri"/>
            <w:color w:val="auto"/>
            <w:sz w:val="24"/>
            <w:szCs w:val="24"/>
          </w:rPr>
          <w:t>http://bit.ly/2yNclzm</w:t>
        </w:r>
      </w:hyperlink>
      <w:r w:rsidRPr="00196C95">
        <w:rPr>
          <w:rStyle w:val="None"/>
          <w:rFonts w:ascii="Calibri" w:eastAsia="Average" w:hAnsi="Calibri" w:cs="Calibri"/>
          <w:color w:val="auto"/>
          <w:sz w:val="24"/>
          <w:szCs w:val="24"/>
        </w:rPr>
        <w:t xml:space="preserve"> / </w:t>
      </w:r>
      <w:hyperlink r:id="rId26" w:history="1">
        <w:r w:rsidRPr="00196C95">
          <w:rPr>
            <w:rStyle w:val="Hyperlink1"/>
            <w:rFonts w:ascii="Calibri" w:eastAsia="Average" w:hAnsi="Calibri" w:cs="Calibri"/>
            <w:color w:val="auto"/>
            <w:sz w:val="24"/>
            <w:szCs w:val="24"/>
          </w:rPr>
          <w:t>http://bit.ly/2YzEjOh</w:t>
        </w:r>
      </w:hyperlink>
      <w:r w:rsidRPr="00196C95">
        <w:rPr>
          <w:rStyle w:val="None"/>
          <w:rFonts w:ascii="Calibri" w:eastAsia="Average" w:hAnsi="Calibri" w:cs="Calibri"/>
          <w:color w:val="auto"/>
          <w:sz w:val="24"/>
          <w:szCs w:val="24"/>
        </w:rPr>
        <w:t xml:space="preserve"> </w:t>
      </w:r>
    </w:p>
    <w:p w14:paraId="1B72E2D5" w14:textId="18E619E3" w:rsidR="00196C95" w:rsidRPr="00196C95" w:rsidRDefault="00196C95" w:rsidP="00196C95">
      <w:pPr>
        <w:pStyle w:val="Body"/>
        <w:numPr>
          <w:ilvl w:val="1"/>
          <w:numId w:val="16"/>
        </w:numPr>
        <w:spacing w:line="240" w:lineRule="auto"/>
        <w:contextualSpacing/>
        <w:rPr>
          <w:rStyle w:val="None"/>
          <w:rFonts w:ascii="Calibri" w:eastAsia="Average" w:hAnsi="Calibri" w:cs="Calibri"/>
          <w:color w:val="auto"/>
          <w:sz w:val="24"/>
          <w:szCs w:val="24"/>
        </w:rPr>
      </w:pPr>
      <w:r w:rsidRPr="00196C95">
        <w:rPr>
          <w:rStyle w:val="None"/>
          <w:rFonts w:ascii="Calibri" w:eastAsia="Average" w:hAnsi="Calibri" w:cs="Calibri"/>
          <w:color w:val="auto"/>
          <w:sz w:val="24"/>
          <w:szCs w:val="24"/>
        </w:rPr>
        <w:t xml:space="preserve">Anna Maria Lane: </w:t>
      </w:r>
      <w:hyperlink r:id="rId27" w:history="1">
        <w:r w:rsidRPr="00196C95">
          <w:rPr>
            <w:rStyle w:val="Hyperlink"/>
            <w:rFonts w:ascii="Calibri" w:eastAsia="Average" w:hAnsi="Calibri" w:cs="Calibri"/>
            <w:color w:val="auto"/>
            <w:sz w:val="24"/>
            <w:szCs w:val="24"/>
          </w:rPr>
          <w:t>http://bit.ly/2pbXb5q</w:t>
        </w:r>
      </w:hyperlink>
    </w:p>
    <w:p w14:paraId="7507E6FB" w14:textId="164469EC" w:rsidR="00203668" w:rsidRPr="00203668" w:rsidRDefault="00196C95" w:rsidP="00203668">
      <w:pPr>
        <w:pStyle w:val="Body"/>
        <w:numPr>
          <w:ilvl w:val="1"/>
          <w:numId w:val="16"/>
        </w:numPr>
        <w:spacing w:line="240" w:lineRule="auto"/>
        <w:contextualSpacing/>
        <w:rPr>
          <w:rStyle w:val="None"/>
          <w:rFonts w:ascii="Calibri" w:eastAsia="Average" w:hAnsi="Calibri" w:cs="Calibri"/>
          <w:sz w:val="24"/>
          <w:szCs w:val="24"/>
        </w:rPr>
      </w:pPr>
      <w:r>
        <w:rPr>
          <w:rStyle w:val="None"/>
          <w:rFonts w:ascii="Calibri" w:eastAsia="Average" w:hAnsi="Calibri" w:cs="Calibri"/>
          <w:sz w:val="24"/>
          <w:szCs w:val="24"/>
        </w:rPr>
        <w:t xml:space="preserve">“Molly Pitcher”: </w:t>
      </w:r>
      <w:hyperlink r:id="rId28" w:history="1">
        <w:r w:rsidRPr="00956CA5">
          <w:rPr>
            <w:rStyle w:val="Hyperlink"/>
            <w:rFonts w:ascii="Calibri" w:eastAsia="Average" w:hAnsi="Calibri" w:cs="Calibri"/>
            <w:sz w:val="24"/>
            <w:szCs w:val="24"/>
          </w:rPr>
          <w:t>http://bit.ly/2IFMyyB</w:t>
        </w:r>
      </w:hyperlink>
      <w:r w:rsidR="00203668" w:rsidRPr="00203668">
        <w:rPr>
          <w:rStyle w:val="Hyperlink"/>
          <w:rFonts w:ascii="Calibri" w:eastAsia="Average" w:hAnsi="Calibri" w:cs="Calibri"/>
          <w:sz w:val="24"/>
          <w:szCs w:val="24"/>
          <w:u w:val="none"/>
        </w:rPr>
        <w:t xml:space="preserve"> </w:t>
      </w:r>
      <w:r w:rsidR="00203668">
        <w:rPr>
          <w:rStyle w:val="Hyperlink"/>
          <w:rFonts w:ascii="Calibri" w:eastAsia="Average" w:hAnsi="Calibri" w:cs="Calibri"/>
          <w:sz w:val="24"/>
          <w:szCs w:val="24"/>
          <w:u w:val="none"/>
        </w:rPr>
        <w:t>/</w:t>
      </w:r>
      <w:r w:rsidR="00203668" w:rsidRPr="00203668">
        <w:rPr>
          <w:rStyle w:val="Hyperlink"/>
          <w:rFonts w:ascii="Calibri" w:eastAsia="Average" w:hAnsi="Calibri" w:cs="Calibri"/>
          <w:sz w:val="24"/>
          <w:szCs w:val="24"/>
          <w:u w:val="none"/>
        </w:rPr>
        <w:t xml:space="preserve"> </w:t>
      </w:r>
      <w:hyperlink r:id="rId29" w:history="1">
        <w:r w:rsidR="00203668" w:rsidRPr="00BA0589">
          <w:rPr>
            <w:rStyle w:val="Hyperlink"/>
            <w:rFonts w:ascii="Calibri" w:eastAsia="Average" w:hAnsi="Calibri" w:cs="Calibri"/>
            <w:sz w:val="24"/>
            <w:szCs w:val="24"/>
          </w:rPr>
          <w:t>http://bit.ly/2p6wgb0</w:t>
        </w:r>
      </w:hyperlink>
    </w:p>
    <w:p w14:paraId="4C50236F" w14:textId="77777777" w:rsidR="00196C95" w:rsidRDefault="00196C95" w:rsidP="00196C95">
      <w:pPr>
        <w:pStyle w:val="Body"/>
        <w:spacing w:line="240" w:lineRule="auto"/>
        <w:contextualSpacing/>
        <w:rPr>
          <w:rStyle w:val="None"/>
          <w:rFonts w:ascii="Calibri" w:eastAsia="Average" w:hAnsi="Calibri" w:cs="Calibri"/>
          <w:sz w:val="24"/>
          <w:szCs w:val="24"/>
        </w:rPr>
      </w:pPr>
    </w:p>
    <w:p w14:paraId="05344CC0" w14:textId="081FF03E" w:rsidR="006F70C9" w:rsidRPr="00562D6C" w:rsidRDefault="004B7F37" w:rsidP="00196C95">
      <w:pPr>
        <w:pStyle w:val="Body"/>
        <w:numPr>
          <w:ilvl w:val="0"/>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Once finished researching, the students should take what they know and create a poster that includes the following elements:</w:t>
      </w:r>
    </w:p>
    <w:p w14:paraId="427125C9" w14:textId="77777777" w:rsidR="006F70C9" w:rsidRPr="00562D6C" w:rsidRDefault="004B7F37" w:rsidP="00196C95">
      <w:pPr>
        <w:pStyle w:val="Body"/>
        <w:numPr>
          <w:ilvl w:val="1"/>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The subject’s name, year of birth/death, and where she was from.</w:t>
      </w:r>
    </w:p>
    <w:p w14:paraId="09C3672A" w14:textId="77777777" w:rsidR="006F70C9" w:rsidRPr="00562D6C" w:rsidRDefault="004B7F37" w:rsidP="00196C95">
      <w:pPr>
        <w:pStyle w:val="Body"/>
        <w:numPr>
          <w:ilvl w:val="1"/>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Major accomplishments and possible impact on the war efforts</w:t>
      </w:r>
    </w:p>
    <w:p w14:paraId="28597340" w14:textId="77777777" w:rsidR="006F70C9" w:rsidRPr="00562D6C" w:rsidRDefault="004B7F37" w:rsidP="00196C95">
      <w:pPr>
        <w:pStyle w:val="Body"/>
        <w:numPr>
          <w:ilvl w:val="1"/>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What she did after the war</w:t>
      </w:r>
    </w:p>
    <w:p w14:paraId="0AA7328C" w14:textId="77777777" w:rsidR="006F70C9" w:rsidRPr="00562D6C" w:rsidRDefault="004B7F37" w:rsidP="00196C95">
      <w:pPr>
        <w:pStyle w:val="Body"/>
        <w:numPr>
          <w:ilvl w:val="1"/>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If/how she is remembered today (day in their honor, statues, etc.)</w:t>
      </w:r>
    </w:p>
    <w:p w14:paraId="4B4AE599" w14:textId="77777777" w:rsidR="006F70C9" w:rsidRPr="00562D6C" w:rsidRDefault="004B7F37" w:rsidP="00196C95">
      <w:pPr>
        <w:pStyle w:val="Body"/>
        <w:numPr>
          <w:ilvl w:val="1"/>
          <w:numId w:val="16"/>
        </w:numPr>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 xml:space="preserve">A symbol in the center of the poster that represents her accomplishments </w:t>
      </w:r>
    </w:p>
    <w:p w14:paraId="1356F607" w14:textId="77777777" w:rsidR="006F70C9" w:rsidRPr="00562D6C" w:rsidRDefault="006F70C9" w:rsidP="00196C95">
      <w:pPr>
        <w:pStyle w:val="Body"/>
        <w:spacing w:line="240" w:lineRule="auto"/>
        <w:contextualSpacing/>
        <w:rPr>
          <w:rFonts w:ascii="Calibri" w:eastAsia="Average" w:hAnsi="Calibri" w:cs="Calibri"/>
          <w:sz w:val="24"/>
          <w:szCs w:val="24"/>
        </w:rPr>
      </w:pPr>
    </w:p>
    <w:p w14:paraId="0A291D0C" w14:textId="35D867CD" w:rsidR="006F70C9" w:rsidRPr="00562D6C" w:rsidRDefault="004B7F37" w:rsidP="00196C95">
      <w:pPr>
        <w:pStyle w:val="Body"/>
        <w:spacing w:line="240" w:lineRule="auto"/>
        <w:contextualSpacing/>
        <w:rPr>
          <w:rStyle w:val="None"/>
          <w:rFonts w:ascii="Calibri" w:eastAsia="Average" w:hAnsi="Calibri" w:cs="Calibri"/>
          <w:b/>
          <w:bCs/>
          <w:sz w:val="24"/>
          <w:szCs w:val="24"/>
        </w:rPr>
      </w:pPr>
      <w:r w:rsidRPr="00562D6C">
        <w:rPr>
          <w:rStyle w:val="None"/>
          <w:rFonts w:ascii="Calibri" w:eastAsia="Average" w:hAnsi="Calibri" w:cs="Calibri"/>
          <w:b/>
          <w:bCs/>
          <w:sz w:val="24"/>
          <w:szCs w:val="24"/>
          <w:lang w:val="it-IT"/>
        </w:rPr>
        <w:t>Conclusion</w:t>
      </w:r>
    </w:p>
    <w:p w14:paraId="34BC5560" w14:textId="77777777" w:rsidR="00196C95" w:rsidRDefault="004B7F37" w:rsidP="00196C95">
      <w:pPr>
        <w:pStyle w:val="Body"/>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 xml:space="preserve">Congratulations! You’ve become more informed about those who participated in the war. When it comes to learning about history, it is important to remember to learn about everyone in history rather than focusing on one specific group of people. </w:t>
      </w:r>
    </w:p>
    <w:p w14:paraId="5BA911C1" w14:textId="77777777" w:rsidR="00196C95" w:rsidRDefault="00196C95" w:rsidP="00196C95">
      <w:pPr>
        <w:pStyle w:val="Body"/>
        <w:spacing w:line="240" w:lineRule="auto"/>
        <w:contextualSpacing/>
        <w:rPr>
          <w:rStyle w:val="None"/>
          <w:rFonts w:ascii="Calibri" w:eastAsia="Average" w:hAnsi="Calibri" w:cs="Calibri"/>
          <w:sz w:val="24"/>
          <w:szCs w:val="24"/>
        </w:rPr>
      </w:pPr>
    </w:p>
    <w:p w14:paraId="297C178D" w14:textId="721268DB" w:rsidR="00196C95" w:rsidRDefault="004B7F37" w:rsidP="00196C95">
      <w:pPr>
        <w:pStyle w:val="Body"/>
        <w:spacing w:line="240" w:lineRule="auto"/>
        <w:contextualSpacing/>
        <w:rPr>
          <w:rStyle w:val="None"/>
          <w:rFonts w:ascii="Calibri" w:eastAsia="Average" w:hAnsi="Calibri" w:cs="Calibri"/>
          <w:sz w:val="24"/>
          <w:szCs w:val="24"/>
        </w:rPr>
      </w:pPr>
      <w:r w:rsidRPr="00562D6C">
        <w:rPr>
          <w:rStyle w:val="None"/>
          <w:rFonts w:ascii="Calibri" w:eastAsia="Average" w:hAnsi="Calibri" w:cs="Calibri"/>
          <w:sz w:val="24"/>
          <w:szCs w:val="24"/>
        </w:rPr>
        <w:t xml:space="preserve">Now that you’re done, think about these questions: </w:t>
      </w:r>
    </w:p>
    <w:p w14:paraId="007600FB" w14:textId="77777777" w:rsidR="00196C95" w:rsidRPr="00196C95" w:rsidRDefault="004B7F37" w:rsidP="00196C95">
      <w:pPr>
        <w:pStyle w:val="Body"/>
        <w:numPr>
          <w:ilvl w:val="0"/>
          <w:numId w:val="18"/>
        </w:numPr>
        <w:spacing w:line="240" w:lineRule="auto"/>
        <w:contextualSpacing/>
        <w:rPr>
          <w:rStyle w:val="None"/>
          <w:rFonts w:ascii="Calibri" w:hAnsi="Calibri" w:cs="Calibri"/>
          <w:sz w:val="24"/>
          <w:szCs w:val="24"/>
        </w:rPr>
      </w:pPr>
      <w:r w:rsidRPr="00562D6C">
        <w:rPr>
          <w:rStyle w:val="None"/>
          <w:rFonts w:ascii="Calibri" w:eastAsia="Average" w:hAnsi="Calibri" w:cs="Calibri"/>
          <w:sz w:val="24"/>
          <w:szCs w:val="24"/>
        </w:rPr>
        <w:t>What was the importance of women in the war overall?</w:t>
      </w:r>
    </w:p>
    <w:p w14:paraId="67AE5047" w14:textId="36B285D6" w:rsidR="00196C95" w:rsidRPr="00196C95" w:rsidRDefault="004B7F37" w:rsidP="00196C95">
      <w:pPr>
        <w:pStyle w:val="Body"/>
        <w:numPr>
          <w:ilvl w:val="0"/>
          <w:numId w:val="18"/>
        </w:numPr>
        <w:spacing w:line="240" w:lineRule="auto"/>
        <w:contextualSpacing/>
        <w:rPr>
          <w:rStyle w:val="None"/>
          <w:rFonts w:ascii="Calibri" w:hAnsi="Calibri" w:cs="Calibri"/>
          <w:sz w:val="24"/>
          <w:szCs w:val="24"/>
        </w:rPr>
      </w:pPr>
      <w:r w:rsidRPr="00562D6C">
        <w:rPr>
          <w:rStyle w:val="None"/>
          <w:rFonts w:ascii="Calibri" w:eastAsia="Average" w:hAnsi="Calibri" w:cs="Calibri"/>
          <w:sz w:val="24"/>
          <w:szCs w:val="24"/>
        </w:rPr>
        <w:t xml:space="preserve">Why do you think these women are </w:t>
      </w:r>
      <w:r w:rsidR="00196C95">
        <w:rPr>
          <w:rStyle w:val="None"/>
          <w:rFonts w:ascii="Calibri" w:eastAsia="Average" w:hAnsi="Calibri" w:cs="Calibri"/>
          <w:sz w:val="24"/>
          <w:szCs w:val="24"/>
        </w:rPr>
        <w:t xml:space="preserve">not included </w:t>
      </w:r>
      <w:r w:rsidRPr="00562D6C">
        <w:rPr>
          <w:rStyle w:val="None"/>
          <w:rFonts w:ascii="Calibri" w:eastAsia="Average" w:hAnsi="Calibri" w:cs="Calibri"/>
          <w:sz w:val="24"/>
          <w:szCs w:val="24"/>
        </w:rPr>
        <w:t>in history books as much as other soldiers?</w:t>
      </w:r>
    </w:p>
    <w:p w14:paraId="687D8EB3" w14:textId="0C39BE72" w:rsidR="00196C95" w:rsidRPr="00196C95" w:rsidRDefault="004B7F37" w:rsidP="00196C95">
      <w:pPr>
        <w:pStyle w:val="Body"/>
        <w:numPr>
          <w:ilvl w:val="0"/>
          <w:numId w:val="18"/>
        </w:numPr>
        <w:spacing w:line="240" w:lineRule="auto"/>
        <w:contextualSpacing/>
        <w:rPr>
          <w:rStyle w:val="None"/>
          <w:rFonts w:ascii="Calibri" w:hAnsi="Calibri" w:cs="Calibri"/>
          <w:sz w:val="24"/>
          <w:szCs w:val="24"/>
        </w:rPr>
      </w:pPr>
      <w:r w:rsidRPr="00562D6C">
        <w:rPr>
          <w:rStyle w:val="None"/>
          <w:rFonts w:ascii="Calibri" w:eastAsia="Average" w:hAnsi="Calibri" w:cs="Calibri"/>
          <w:sz w:val="24"/>
          <w:szCs w:val="24"/>
        </w:rPr>
        <w:t>Did you learn about any women whose stories may be folklore rather than reality?</w:t>
      </w:r>
    </w:p>
    <w:p w14:paraId="664C192B" w14:textId="1E4BD5C9" w:rsidR="006F70C9" w:rsidRPr="00196C95" w:rsidRDefault="004B7F37" w:rsidP="00196C95">
      <w:pPr>
        <w:pStyle w:val="Body"/>
        <w:numPr>
          <w:ilvl w:val="0"/>
          <w:numId w:val="18"/>
        </w:numPr>
        <w:spacing w:line="240" w:lineRule="auto"/>
        <w:contextualSpacing/>
        <w:rPr>
          <w:rStyle w:val="None"/>
          <w:rFonts w:ascii="Calibri" w:hAnsi="Calibri" w:cs="Calibri"/>
          <w:sz w:val="24"/>
          <w:szCs w:val="24"/>
        </w:rPr>
      </w:pPr>
      <w:r w:rsidRPr="00562D6C">
        <w:rPr>
          <w:rStyle w:val="None"/>
          <w:rFonts w:ascii="Calibri" w:eastAsia="Average" w:hAnsi="Calibri" w:cs="Calibri"/>
          <w:sz w:val="24"/>
          <w:szCs w:val="24"/>
        </w:rPr>
        <w:t xml:space="preserve">Why would that be? </w:t>
      </w:r>
    </w:p>
    <w:p w14:paraId="5E55469A" w14:textId="77777777" w:rsidR="00196C95" w:rsidRPr="00196C95" w:rsidRDefault="00196C95" w:rsidP="00196C95">
      <w:pPr>
        <w:pStyle w:val="Body"/>
        <w:spacing w:line="240" w:lineRule="auto"/>
        <w:ind w:left="720"/>
        <w:contextualSpacing/>
        <w:rPr>
          <w:rStyle w:val="None"/>
          <w:rFonts w:ascii="Calibri" w:hAnsi="Calibri" w:cs="Calibri"/>
          <w:sz w:val="24"/>
          <w:szCs w:val="24"/>
        </w:rPr>
      </w:pPr>
    </w:p>
    <w:p w14:paraId="0697E506" w14:textId="77777777" w:rsidR="00196C95" w:rsidRPr="00196C95" w:rsidRDefault="00196C95" w:rsidP="00196C95">
      <w:pPr>
        <w:pStyle w:val="Body"/>
        <w:spacing w:line="240" w:lineRule="auto"/>
        <w:ind w:left="360"/>
        <w:contextualSpacing/>
        <w:rPr>
          <w:rStyle w:val="None"/>
          <w:rFonts w:ascii="Calibri" w:hAnsi="Calibri" w:cs="Calibri"/>
          <w:sz w:val="24"/>
          <w:szCs w:val="24"/>
        </w:rPr>
      </w:pPr>
    </w:p>
    <w:tbl>
      <w:tblPr>
        <w:tblW w:w="982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710"/>
        <w:gridCol w:w="2160"/>
        <w:gridCol w:w="1890"/>
        <w:gridCol w:w="1875"/>
        <w:gridCol w:w="2190"/>
      </w:tblGrid>
      <w:tr w:rsidR="006F70C9" w:rsidRPr="00562D6C" w14:paraId="3BD43ABF" w14:textId="77777777" w:rsidTr="00196C95">
        <w:trPr>
          <w:trHeight w:val="300"/>
          <w:jc w:val="center"/>
        </w:trPr>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06E6F39" w14:textId="77777777" w:rsidR="006F70C9" w:rsidRPr="00562D6C" w:rsidRDefault="006F70C9" w:rsidP="00562D6C">
            <w:pPr>
              <w:jc w:val="center"/>
              <w:rPr>
                <w:rFonts w:ascii="Calibri" w:hAnsi="Calibri" w:cs="Calibri"/>
              </w:rPr>
            </w:pP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7ADA70F" w14:textId="77777777"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Best</w:t>
            </w:r>
          </w:p>
        </w:tc>
        <w:tc>
          <w:tcPr>
            <w:tcW w:w="18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BEEE3FB" w14:textId="77777777"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Good</w:t>
            </w:r>
          </w:p>
        </w:tc>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6AD05FF" w14:textId="77777777"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Okay</w:t>
            </w:r>
          </w:p>
        </w:tc>
        <w:tc>
          <w:tcPr>
            <w:tcW w:w="21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66CC0477" w14:textId="69872744"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Bad</w:t>
            </w:r>
          </w:p>
        </w:tc>
      </w:tr>
      <w:tr w:rsidR="006F70C9" w:rsidRPr="00562D6C" w14:paraId="5E0045CF" w14:textId="77777777" w:rsidTr="00196C95">
        <w:trPr>
          <w:trHeight w:val="3380"/>
          <w:jc w:val="center"/>
        </w:trPr>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7DE9258" w14:textId="77777777"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Symbol</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0A11576" w14:textId="00FA3EFD"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The symbol will be clearly well throughout and the meaning of it should be understood just after reading the heroine’s major accomplishments.</w:t>
            </w:r>
          </w:p>
        </w:tc>
        <w:tc>
          <w:tcPr>
            <w:tcW w:w="18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0EC0FB07" w14:textId="1B4F16E0"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The symbol is well thought out but may be more challenging to understand right away. Some explanation from the group members are needed.</w:t>
            </w:r>
          </w:p>
        </w:tc>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C6B0700" w14:textId="442D543C"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The symbol is present on the poster but the meaning of it cannot be understood without the assistance of a group member who created it.</w:t>
            </w:r>
          </w:p>
        </w:tc>
        <w:tc>
          <w:tcPr>
            <w:tcW w:w="21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0F83B1A" w14:textId="5913F99F"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 xml:space="preserve">There is no symbol present on the </w:t>
            </w:r>
            <w:r w:rsidR="00196C95" w:rsidRPr="00562D6C">
              <w:rPr>
                <w:rStyle w:val="None"/>
                <w:rFonts w:ascii="Calibri" w:eastAsia="Average" w:hAnsi="Calibri" w:cs="Calibri"/>
                <w:sz w:val="24"/>
                <w:szCs w:val="24"/>
              </w:rPr>
              <w:t>poster,</w:t>
            </w:r>
            <w:r w:rsidRPr="00562D6C">
              <w:rPr>
                <w:rStyle w:val="None"/>
                <w:rFonts w:ascii="Calibri" w:eastAsia="Average" w:hAnsi="Calibri" w:cs="Calibri"/>
                <w:sz w:val="24"/>
                <w:szCs w:val="24"/>
              </w:rPr>
              <w:t xml:space="preserve"> or it is an incredibly simplistic one that could represent something wider than the heroine’s story.</w:t>
            </w:r>
          </w:p>
        </w:tc>
      </w:tr>
      <w:tr w:rsidR="006F70C9" w:rsidRPr="00562D6C" w14:paraId="0B634188" w14:textId="77777777" w:rsidTr="00196C95">
        <w:trPr>
          <w:trHeight w:val="3660"/>
          <w:jc w:val="center"/>
        </w:trPr>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4B830F95" w14:textId="77777777"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Background Information</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DF9AADB" w14:textId="1A05645E"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Background information is present. The name, location, birth year and death year are present as well as a few important details about the heroine’s life before war.</w:t>
            </w:r>
          </w:p>
        </w:tc>
        <w:tc>
          <w:tcPr>
            <w:tcW w:w="18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6E1C8AB1" w14:textId="5BE82EC8" w:rsidR="006F70C9" w:rsidRPr="00562D6C" w:rsidRDefault="004B7F37" w:rsidP="00562D6C">
            <w:pPr>
              <w:pStyle w:val="Body"/>
              <w:widowControl w:val="0"/>
              <w:spacing w:line="240" w:lineRule="auto"/>
              <w:jc w:val="center"/>
              <w:rPr>
                <w:rFonts w:ascii="Calibri" w:hAnsi="Calibri" w:cs="Calibri"/>
                <w:sz w:val="24"/>
                <w:szCs w:val="24"/>
              </w:rPr>
            </w:pPr>
            <w:r w:rsidRPr="00562D6C">
              <w:rPr>
                <w:rStyle w:val="None"/>
                <w:rFonts w:ascii="Calibri" w:eastAsia="Average" w:hAnsi="Calibri" w:cs="Calibri"/>
                <w:sz w:val="24"/>
                <w:szCs w:val="24"/>
              </w:rPr>
              <w:t>Background information is present. The name, location, birth year and death year are present but key details about their life before the war may be missing.</w:t>
            </w:r>
          </w:p>
        </w:tc>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801A14F" w14:textId="7557972E" w:rsidR="006F70C9" w:rsidRPr="00562D6C" w:rsidRDefault="004B7F37" w:rsidP="00562D6C">
            <w:pPr>
              <w:pStyle w:val="Body"/>
              <w:widowControl w:val="0"/>
              <w:spacing w:line="240" w:lineRule="auto"/>
              <w:jc w:val="center"/>
              <w:rPr>
                <w:rFonts w:ascii="Calibri" w:hAnsi="Calibri" w:cs="Calibri"/>
                <w:sz w:val="24"/>
                <w:szCs w:val="24"/>
              </w:rPr>
            </w:pPr>
            <w:r w:rsidRPr="00562D6C">
              <w:rPr>
                <w:rStyle w:val="None"/>
                <w:rFonts w:ascii="Calibri" w:eastAsia="Average" w:hAnsi="Calibri" w:cs="Calibri"/>
                <w:sz w:val="24"/>
                <w:szCs w:val="24"/>
              </w:rPr>
              <w:t>There is some background information present but not all of the required items mentioned in the “Best” category.</w:t>
            </w:r>
          </w:p>
        </w:tc>
        <w:tc>
          <w:tcPr>
            <w:tcW w:w="21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1963B06" w14:textId="3C4FA876"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A majority of the background information required items are missing. For instance, only the heroine’s name is present on the poster but nothing else.</w:t>
            </w:r>
          </w:p>
        </w:tc>
      </w:tr>
      <w:tr w:rsidR="006F70C9" w:rsidRPr="00562D6C" w14:paraId="095515E3" w14:textId="77777777" w:rsidTr="00196C95">
        <w:trPr>
          <w:trHeight w:val="2540"/>
          <w:jc w:val="center"/>
        </w:trPr>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9D5A48B" w14:textId="644C0438" w:rsidR="006F70C9" w:rsidRPr="00196C95" w:rsidRDefault="004B7F37"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 xml:space="preserve">Major </w:t>
            </w:r>
            <w:r w:rsidR="00562D6C" w:rsidRPr="00196C95">
              <w:rPr>
                <w:rStyle w:val="None"/>
                <w:rFonts w:ascii="Calibri" w:eastAsia="Average" w:hAnsi="Calibri" w:cs="Calibri"/>
                <w:b/>
                <w:bCs/>
                <w:sz w:val="24"/>
                <w:szCs w:val="24"/>
              </w:rPr>
              <w:t>Accomplishments</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41653CC" w14:textId="56FE8E4F"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Major accomplishments are listed in detail and correct for the heroine and poster goes into detail about legacy.</w:t>
            </w:r>
          </w:p>
        </w:tc>
        <w:tc>
          <w:tcPr>
            <w:tcW w:w="18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379970C8" w14:textId="755A52F5"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 xml:space="preserve">Major </w:t>
            </w:r>
            <w:r w:rsidR="00562D6C" w:rsidRPr="00562D6C">
              <w:rPr>
                <w:rStyle w:val="None"/>
                <w:rFonts w:ascii="Calibri" w:eastAsia="Average" w:hAnsi="Calibri" w:cs="Calibri"/>
                <w:sz w:val="24"/>
                <w:szCs w:val="24"/>
              </w:rPr>
              <w:t>accomplishments</w:t>
            </w:r>
            <w:r w:rsidRPr="00562D6C">
              <w:rPr>
                <w:rStyle w:val="None"/>
                <w:rFonts w:ascii="Calibri" w:eastAsia="Average" w:hAnsi="Calibri" w:cs="Calibri"/>
                <w:sz w:val="24"/>
                <w:szCs w:val="24"/>
              </w:rPr>
              <w:t xml:space="preserve"> are listed and correct but there is less detail. Legacy is mentioned but briefly.</w:t>
            </w:r>
          </w:p>
        </w:tc>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48880ED" w14:textId="7EA64590"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 xml:space="preserve">Major </w:t>
            </w:r>
            <w:r w:rsidR="00562D6C" w:rsidRPr="00562D6C">
              <w:rPr>
                <w:rStyle w:val="None"/>
                <w:rFonts w:ascii="Calibri" w:eastAsia="Average" w:hAnsi="Calibri" w:cs="Calibri"/>
                <w:sz w:val="24"/>
                <w:szCs w:val="24"/>
              </w:rPr>
              <w:t>accomplishments</w:t>
            </w:r>
            <w:r w:rsidRPr="00562D6C">
              <w:rPr>
                <w:rStyle w:val="None"/>
                <w:rFonts w:ascii="Calibri" w:eastAsia="Average" w:hAnsi="Calibri" w:cs="Calibri"/>
                <w:sz w:val="24"/>
                <w:szCs w:val="24"/>
              </w:rPr>
              <w:t xml:space="preserve"> are listed but only briefly with little detail. Legacy is not mentioned at all.</w:t>
            </w:r>
          </w:p>
        </w:tc>
        <w:tc>
          <w:tcPr>
            <w:tcW w:w="21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53C6B686" w14:textId="77777777"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There is only a single sentence or nothing about major accomplishments.</w:t>
            </w:r>
          </w:p>
        </w:tc>
      </w:tr>
      <w:tr w:rsidR="006F70C9" w:rsidRPr="00562D6C" w14:paraId="4588249E" w14:textId="77777777" w:rsidTr="00196C95">
        <w:trPr>
          <w:trHeight w:val="1420"/>
          <w:jc w:val="center"/>
        </w:trPr>
        <w:tc>
          <w:tcPr>
            <w:tcW w:w="171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20356BD3" w14:textId="5732BAD8" w:rsidR="006F70C9" w:rsidRPr="00196C95" w:rsidRDefault="00562D6C" w:rsidP="00562D6C">
            <w:pPr>
              <w:pStyle w:val="Body"/>
              <w:widowControl w:val="0"/>
              <w:shd w:val="clear" w:color="auto" w:fill="FFFFFF"/>
              <w:spacing w:line="240" w:lineRule="auto"/>
              <w:jc w:val="center"/>
              <w:rPr>
                <w:rFonts w:ascii="Calibri" w:hAnsi="Calibri" w:cs="Calibri"/>
                <w:b/>
                <w:bCs/>
                <w:sz w:val="24"/>
                <w:szCs w:val="24"/>
              </w:rPr>
            </w:pPr>
            <w:r w:rsidRPr="00196C95">
              <w:rPr>
                <w:rStyle w:val="None"/>
                <w:rFonts w:ascii="Calibri" w:eastAsia="Average" w:hAnsi="Calibri" w:cs="Calibri"/>
                <w:b/>
                <w:bCs/>
                <w:sz w:val="24"/>
                <w:szCs w:val="24"/>
              </w:rPr>
              <w:t>Grammar</w:t>
            </w:r>
          </w:p>
        </w:tc>
        <w:tc>
          <w:tcPr>
            <w:tcW w:w="216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3C7646A2" w14:textId="77777777"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No spelling or punctuation errors are present.</w:t>
            </w:r>
          </w:p>
        </w:tc>
        <w:tc>
          <w:tcPr>
            <w:tcW w:w="18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20808B8C" w14:textId="77777777" w:rsidR="006F70C9" w:rsidRPr="00562D6C" w:rsidRDefault="004B7F37" w:rsidP="00562D6C">
            <w:pPr>
              <w:pStyle w:val="Body"/>
              <w:widowControl w:val="0"/>
              <w:spacing w:line="240" w:lineRule="auto"/>
              <w:jc w:val="center"/>
              <w:rPr>
                <w:rFonts w:ascii="Calibri" w:hAnsi="Calibri" w:cs="Calibri"/>
                <w:sz w:val="24"/>
                <w:szCs w:val="24"/>
              </w:rPr>
            </w:pPr>
            <w:r w:rsidRPr="00562D6C">
              <w:rPr>
                <w:rStyle w:val="None"/>
                <w:rFonts w:ascii="Calibri" w:eastAsia="Average" w:hAnsi="Calibri" w:cs="Calibri"/>
                <w:sz w:val="24"/>
                <w:szCs w:val="24"/>
              </w:rPr>
              <w:t>There are only one or two grammatical errors</w:t>
            </w:r>
          </w:p>
        </w:tc>
        <w:tc>
          <w:tcPr>
            <w:tcW w:w="1875"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7E763367" w14:textId="1B283F55"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 xml:space="preserve">There </w:t>
            </w:r>
            <w:r w:rsidR="00196C95">
              <w:rPr>
                <w:rStyle w:val="None"/>
                <w:rFonts w:ascii="Calibri" w:eastAsia="Average" w:hAnsi="Calibri" w:cs="Calibri"/>
                <w:sz w:val="24"/>
                <w:szCs w:val="24"/>
              </w:rPr>
              <w:t>are</w:t>
            </w:r>
            <w:r w:rsidRPr="00562D6C">
              <w:rPr>
                <w:rStyle w:val="None"/>
                <w:rFonts w:ascii="Calibri" w:eastAsia="Average" w:hAnsi="Calibri" w:cs="Calibri"/>
                <w:sz w:val="24"/>
                <w:szCs w:val="24"/>
              </w:rPr>
              <w:t xml:space="preserve"> only one or two errors in each poster section.</w:t>
            </w:r>
          </w:p>
        </w:tc>
        <w:tc>
          <w:tcPr>
            <w:tcW w:w="2190" w:type="dxa"/>
            <w:tcBorders>
              <w:top w:val="single" w:sz="8" w:space="0" w:color="000000"/>
              <w:left w:val="single" w:sz="8" w:space="0" w:color="000000"/>
              <w:bottom w:val="single" w:sz="8" w:space="0" w:color="000000"/>
              <w:right w:val="single" w:sz="8" w:space="0" w:color="000000"/>
            </w:tcBorders>
            <w:shd w:val="clear" w:color="auto" w:fill="FFFFFF"/>
            <w:tcMar>
              <w:top w:w="80" w:type="dxa"/>
              <w:left w:w="80" w:type="dxa"/>
              <w:bottom w:w="80" w:type="dxa"/>
              <w:right w:w="80" w:type="dxa"/>
            </w:tcMar>
            <w:vAlign w:val="center"/>
          </w:tcPr>
          <w:p w14:paraId="179EE371" w14:textId="4BC78F7C" w:rsidR="006F70C9" w:rsidRPr="00562D6C" w:rsidRDefault="004B7F37" w:rsidP="00562D6C">
            <w:pPr>
              <w:pStyle w:val="Body"/>
              <w:widowControl w:val="0"/>
              <w:shd w:val="clear" w:color="auto" w:fill="FFFFFF"/>
              <w:spacing w:line="240" w:lineRule="auto"/>
              <w:jc w:val="center"/>
              <w:rPr>
                <w:rFonts w:ascii="Calibri" w:hAnsi="Calibri" w:cs="Calibri"/>
                <w:sz w:val="24"/>
                <w:szCs w:val="24"/>
              </w:rPr>
            </w:pPr>
            <w:r w:rsidRPr="00562D6C">
              <w:rPr>
                <w:rStyle w:val="None"/>
                <w:rFonts w:ascii="Calibri" w:eastAsia="Average" w:hAnsi="Calibri" w:cs="Calibri"/>
                <w:sz w:val="24"/>
                <w:szCs w:val="24"/>
              </w:rPr>
              <w:t>The poster is filled with grammatical errors and spelling mistakes.</w:t>
            </w:r>
          </w:p>
        </w:tc>
      </w:tr>
    </w:tbl>
    <w:p w14:paraId="12F18E94" w14:textId="77777777" w:rsidR="006F70C9" w:rsidRPr="00562D6C" w:rsidRDefault="006F70C9">
      <w:pPr>
        <w:pStyle w:val="Body"/>
        <w:widowControl w:val="0"/>
        <w:spacing w:line="240" w:lineRule="auto"/>
        <w:ind w:left="2" w:hanging="2"/>
        <w:rPr>
          <w:rFonts w:ascii="Calibri" w:eastAsia="Average" w:hAnsi="Calibri" w:cs="Calibri"/>
          <w:sz w:val="24"/>
          <w:szCs w:val="24"/>
        </w:rPr>
      </w:pPr>
    </w:p>
    <w:p w14:paraId="57F77AB0" w14:textId="77777777" w:rsidR="006F70C9" w:rsidRPr="00562D6C" w:rsidRDefault="006F70C9">
      <w:pPr>
        <w:pStyle w:val="Body"/>
        <w:rPr>
          <w:rFonts w:ascii="Calibri" w:hAnsi="Calibri" w:cs="Calibri"/>
          <w:sz w:val="24"/>
          <w:szCs w:val="24"/>
        </w:rPr>
      </w:pPr>
    </w:p>
    <w:sectPr w:rsidR="006F70C9" w:rsidRPr="00562D6C">
      <w:headerReference w:type="default" r:id="rId30"/>
      <w:footerReference w:type="default" r:id="rId31"/>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42120" w14:textId="77777777" w:rsidR="00A346CE" w:rsidRDefault="00A346CE">
      <w:r>
        <w:separator/>
      </w:r>
    </w:p>
  </w:endnote>
  <w:endnote w:type="continuationSeparator" w:id="0">
    <w:p w14:paraId="7F38FB27" w14:textId="77777777" w:rsidR="00A346CE" w:rsidRDefault="00A3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rage">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74FCC" w14:textId="77777777" w:rsidR="006F70C9" w:rsidRDefault="006F70C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59A603" w14:textId="77777777" w:rsidR="00A346CE" w:rsidRDefault="00A346CE">
      <w:r>
        <w:separator/>
      </w:r>
    </w:p>
  </w:footnote>
  <w:footnote w:type="continuationSeparator" w:id="0">
    <w:p w14:paraId="66DD8C14" w14:textId="77777777" w:rsidR="00A346CE" w:rsidRDefault="00A34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91BE4" w14:textId="77777777" w:rsidR="006F70C9" w:rsidRDefault="006F70C9">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12E"/>
    <w:multiLevelType w:val="hybridMultilevel"/>
    <w:tmpl w:val="3CA63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46EEC"/>
    <w:multiLevelType w:val="hybridMultilevel"/>
    <w:tmpl w:val="23D895D2"/>
    <w:styleLink w:val="ImportedStyle4"/>
    <w:lvl w:ilvl="0" w:tplc="FE906BDE">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FBA1636">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448B48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B90C5A2">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30E67F0">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C54A2500">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648F0B6">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A94C4B4">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9F85732">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11510732"/>
    <w:multiLevelType w:val="hybridMultilevel"/>
    <w:tmpl w:val="23D895D2"/>
    <w:numStyleLink w:val="ImportedStyle4"/>
  </w:abstractNum>
  <w:abstractNum w:abstractNumId="3" w15:restartNumberingAfterBreak="0">
    <w:nsid w:val="1D487EBF"/>
    <w:multiLevelType w:val="hybridMultilevel"/>
    <w:tmpl w:val="72D4D336"/>
    <w:styleLink w:val="ImportedStyle1"/>
    <w:lvl w:ilvl="0" w:tplc="72CC82C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39E2286">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4229B4C">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F8C7000">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160A6C2">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200E840">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96AA62B6">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FBC38BC">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3CE0958">
      <w:start w:val="1"/>
      <w:numFmt w:val="bullet"/>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B675618"/>
    <w:multiLevelType w:val="hybridMultilevel"/>
    <w:tmpl w:val="E0AA9BF2"/>
    <w:numStyleLink w:val="ImportedStyle3"/>
  </w:abstractNum>
  <w:abstractNum w:abstractNumId="5" w15:restartNumberingAfterBreak="0">
    <w:nsid w:val="2FC97BB3"/>
    <w:multiLevelType w:val="hybridMultilevel"/>
    <w:tmpl w:val="C19CFDDA"/>
    <w:numStyleLink w:val="ImportedStyle7"/>
  </w:abstractNum>
  <w:abstractNum w:abstractNumId="6" w15:restartNumberingAfterBreak="0">
    <w:nsid w:val="332C502C"/>
    <w:multiLevelType w:val="hybridMultilevel"/>
    <w:tmpl w:val="C7DA6918"/>
    <w:styleLink w:val="ImportedStyle6"/>
    <w:lvl w:ilvl="0" w:tplc="5C802BB2">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7A4C4D2">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E8658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C20955C">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CC86316">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9A66EC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AC8795E">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7A0B6E">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040E734">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3591C3C"/>
    <w:multiLevelType w:val="hybridMultilevel"/>
    <w:tmpl w:val="A0042D70"/>
    <w:numStyleLink w:val="ImportedStyle8"/>
  </w:abstractNum>
  <w:abstractNum w:abstractNumId="8" w15:restartNumberingAfterBreak="0">
    <w:nsid w:val="3D3A2DD4"/>
    <w:multiLevelType w:val="hybridMultilevel"/>
    <w:tmpl w:val="A0042D70"/>
    <w:styleLink w:val="ImportedStyle8"/>
    <w:lvl w:ilvl="0" w:tplc="83EA3E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500771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506102">
      <w:start w:val="1"/>
      <w:numFmt w:val="lowerRoman"/>
      <w:lvlText w:val="%3."/>
      <w:lvlJc w:val="left"/>
      <w:pPr>
        <w:ind w:left="2160" w:hanging="476"/>
      </w:pPr>
      <w:rPr>
        <w:rFonts w:hAnsi="Arial Unicode MS"/>
        <w:caps w:val="0"/>
        <w:smallCaps w:val="0"/>
        <w:strike w:val="0"/>
        <w:dstrike w:val="0"/>
        <w:outline w:val="0"/>
        <w:emboss w:val="0"/>
        <w:imprint w:val="0"/>
        <w:spacing w:val="0"/>
        <w:w w:val="100"/>
        <w:kern w:val="0"/>
        <w:position w:val="0"/>
        <w:highlight w:val="none"/>
        <w:vertAlign w:val="baseline"/>
      </w:rPr>
    </w:lvl>
    <w:lvl w:ilvl="3" w:tplc="25B85B1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8B6E4F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62128A">
      <w:start w:val="1"/>
      <w:numFmt w:val="lowerRoman"/>
      <w:lvlText w:val="%6."/>
      <w:lvlJc w:val="left"/>
      <w:pPr>
        <w:ind w:left="4320" w:hanging="476"/>
      </w:pPr>
      <w:rPr>
        <w:rFonts w:hAnsi="Arial Unicode MS"/>
        <w:caps w:val="0"/>
        <w:smallCaps w:val="0"/>
        <w:strike w:val="0"/>
        <w:dstrike w:val="0"/>
        <w:outline w:val="0"/>
        <w:emboss w:val="0"/>
        <w:imprint w:val="0"/>
        <w:spacing w:val="0"/>
        <w:w w:val="100"/>
        <w:kern w:val="0"/>
        <w:position w:val="0"/>
        <w:highlight w:val="none"/>
        <w:vertAlign w:val="baseline"/>
      </w:rPr>
    </w:lvl>
    <w:lvl w:ilvl="6" w:tplc="935226C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520CD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4A496F8">
      <w:start w:val="1"/>
      <w:numFmt w:val="lowerRoman"/>
      <w:lvlText w:val="%9."/>
      <w:lvlJc w:val="left"/>
      <w:pPr>
        <w:ind w:left="6480" w:hanging="47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44412ADD"/>
    <w:multiLevelType w:val="hybridMultilevel"/>
    <w:tmpl w:val="5A62D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E84CC1"/>
    <w:multiLevelType w:val="hybridMultilevel"/>
    <w:tmpl w:val="B128D716"/>
    <w:styleLink w:val="ImportedStyle2"/>
    <w:lvl w:ilvl="0" w:tplc="E47AAE1C">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83E9E30">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E0030B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5D4B87A">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898F65C">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7D2284E">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AF0344A">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6D48EC0">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59C7210">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50D830AC"/>
    <w:multiLevelType w:val="hybridMultilevel"/>
    <w:tmpl w:val="E0AA9BF2"/>
    <w:styleLink w:val="ImportedStyle3"/>
    <w:lvl w:ilvl="0" w:tplc="42F2C46C">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B60AA9E">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F60C062">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E1DA21FE">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A048D6E">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72A123E">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36BC48">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2CCBEC8">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68CEC6">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AD32A73"/>
    <w:multiLevelType w:val="hybridMultilevel"/>
    <w:tmpl w:val="72D4D336"/>
    <w:numStyleLink w:val="ImportedStyle1"/>
  </w:abstractNum>
  <w:abstractNum w:abstractNumId="13" w15:restartNumberingAfterBreak="0">
    <w:nsid w:val="5ADE4BAA"/>
    <w:multiLevelType w:val="hybridMultilevel"/>
    <w:tmpl w:val="FF2C0482"/>
    <w:numStyleLink w:val="ImportedStyle5"/>
  </w:abstractNum>
  <w:abstractNum w:abstractNumId="14" w15:restartNumberingAfterBreak="0">
    <w:nsid w:val="63627E89"/>
    <w:multiLevelType w:val="hybridMultilevel"/>
    <w:tmpl w:val="C7DA6918"/>
    <w:numStyleLink w:val="ImportedStyle6"/>
  </w:abstractNum>
  <w:abstractNum w:abstractNumId="15" w15:restartNumberingAfterBreak="0">
    <w:nsid w:val="6963363C"/>
    <w:multiLevelType w:val="hybridMultilevel"/>
    <w:tmpl w:val="C19CFDDA"/>
    <w:styleLink w:val="ImportedStyle7"/>
    <w:lvl w:ilvl="0" w:tplc="5C7EA55C">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3CCFB0">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CE84EFA">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70E31CA">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5E8F48E">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1228FC">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C1127350">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1ACAC7A">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5E44A86">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77E55788"/>
    <w:multiLevelType w:val="hybridMultilevel"/>
    <w:tmpl w:val="B128D716"/>
    <w:numStyleLink w:val="ImportedStyle2"/>
  </w:abstractNum>
  <w:abstractNum w:abstractNumId="17" w15:restartNumberingAfterBreak="0">
    <w:nsid w:val="7D2A13C7"/>
    <w:multiLevelType w:val="hybridMultilevel"/>
    <w:tmpl w:val="FF2C0482"/>
    <w:styleLink w:val="ImportedStyle5"/>
    <w:lvl w:ilvl="0" w:tplc="4DDC6402">
      <w:start w:val="1"/>
      <w:numFmt w:val="bullet"/>
      <w:lvlText w:val="●"/>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8D0E054">
      <w:start w:val="1"/>
      <w:numFmt w:val="bullet"/>
      <w:lvlText w:val="○"/>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782EBB0">
      <w:start w:val="1"/>
      <w:numFmt w:val="bullet"/>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3D6CB4C2">
      <w:start w:val="1"/>
      <w:numFmt w:val="bullet"/>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1C26E60">
      <w:start w:val="1"/>
      <w:numFmt w:val="bullet"/>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49CCDA6">
      <w:start w:val="1"/>
      <w:numFmt w:val="bullet"/>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6025B1A">
      <w:start w:val="1"/>
      <w:numFmt w:val="bullet"/>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D0A3A52">
      <w:start w:val="1"/>
      <w:numFmt w:val="bullet"/>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CE74D764">
      <w:start w:val="1"/>
      <w:numFmt w:val="bullet"/>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12"/>
  </w:num>
  <w:num w:numId="3">
    <w:abstractNumId w:val="10"/>
  </w:num>
  <w:num w:numId="4">
    <w:abstractNumId w:val="16"/>
  </w:num>
  <w:num w:numId="5">
    <w:abstractNumId w:val="11"/>
  </w:num>
  <w:num w:numId="6">
    <w:abstractNumId w:val="4"/>
  </w:num>
  <w:num w:numId="7">
    <w:abstractNumId w:val="1"/>
  </w:num>
  <w:num w:numId="8">
    <w:abstractNumId w:val="2"/>
  </w:num>
  <w:num w:numId="9">
    <w:abstractNumId w:val="17"/>
  </w:num>
  <w:num w:numId="10">
    <w:abstractNumId w:val="13"/>
  </w:num>
  <w:num w:numId="11">
    <w:abstractNumId w:val="6"/>
  </w:num>
  <w:num w:numId="12">
    <w:abstractNumId w:val="14"/>
  </w:num>
  <w:num w:numId="13">
    <w:abstractNumId w:val="15"/>
  </w:num>
  <w:num w:numId="14">
    <w:abstractNumId w:val="5"/>
  </w:num>
  <w:num w:numId="15">
    <w:abstractNumId w:val="8"/>
  </w:num>
  <w:num w:numId="16">
    <w:abstractNumId w:val="7"/>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70C9"/>
    <w:rsid w:val="000F630D"/>
    <w:rsid w:val="00196C95"/>
    <w:rsid w:val="00203668"/>
    <w:rsid w:val="004B7F37"/>
    <w:rsid w:val="00562D6C"/>
    <w:rsid w:val="00583137"/>
    <w:rsid w:val="00620E0C"/>
    <w:rsid w:val="006F70C9"/>
    <w:rsid w:val="00A346CE"/>
    <w:rsid w:val="00AD514F"/>
    <w:rsid w:val="00EA4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60AB"/>
  <w15:docId w15:val="{45DE9F06-2129-4023-8A8E-681E0031E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line="276" w:lineRule="auto"/>
    </w:pPr>
    <w:rPr>
      <w:rFonts w:ascii="Arial" w:hAnsi="Arial" w:cs="Arial Unicode MS"/>
      <w:color w:val="000000"/>
      <w:sz w:val="22"/>
      <w:szCs w:val="22"/>
      <w:u w:color="000000"/>
    </w:rPr>
  </w:style>
  <w:style w:type="numbering" w:customStyle="1" w:styleId="ImportedStyle1">
    <w:name w:val="Imported Style 1"/>
    <w:pPr>
      <w:numPr>
        <w:numId w:val="1"/>
      </w:numPr>
    </w:p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numbering" w:customStyle="1" w:styleId="ImportedStyle4">
    <w:name w:val="Imported Style 4"/>
    <w:pPr>
      <w:numPr>
        <w:numId w:val="7"/>
      </w:numPr>
    </w:pPr>
  </w:style>
  <w:style w:type="numbering" w:customStyle="1" w:styleId="ImportedStyle5">
    <w:name w:val="Imported Style 5"/>
    <w:pPr>
      <w:numPr>
        <w:numId w:val="9"/>
      </w:numPr>
    </w:pPr>
  </w:style>
  <w:style w:type="numbering" w:customStyle="1" w:styleId="ImportedStyle6">
    <w:name w:val="Imported Style 6"/>
    <w:pPr>
      <w:numPr>
        <w:numId w:val="11"/>
      </w:numPr>
    </w:pPr>
  </w:style>
  <w:style w:type="numbering" w:customStyle="1" w:styleId="ImportedStyle7">
    <w:name w:val="Imported Style 7"/>
    <w:pPr>
      <w:numPr>
        <w:numId w:val="13"/>
      </w:numPr>
    </w:pPr>
  </w:style>
  <w:style w:type="character" w:customStyle="1" w:styleId="None">
    <w:name w:val="None"/>
  </w:style>
  <w:style w:type="character" w:customStyle="1" w:styleId="Hyperlink0">
    <w:name w:val="Hyperlink.0"/>
    <w:basedOn w:val="None"/>
    <w:rPr>
      <w:rFonts w:ascii="Average" w:eastAsia="Average" w:hAnsi="Average" w:cs="Average"/>
      <w:color w:val="1155CC"/>
      <w:sz w:val="24"/>
      <w:szCs w:val="24"/>
      <w:u w:val="single" w:color="1155CC"/>
    </w:rPr>
  </w:style>
  <w:style w:type="numbering" w:customStyle="1" w:styleId="ImportedStyle8">
    <w:name w:val="Imported Style 8"/>
    <w:pPr>
      <w:numPr>
        <w:numId w:val="15"/>
      </w:numPr>
    </w:pPr>
  </w:style>
  <w:style w:type="character" w:customStyle="1" w:styleId="Hyperlink1">
    <w:name w:val="Hyperlink.1"/>
    <w:basedOn w:val="None"/>
    <w:rPr>
      <w:color w:val="1155CC"/>
      <w:u w:val="single" w:color="1155CC"/>
    </w:rPr>
  </w:style>
  <w:style w:type="table" w:styleId="TableGrid">
    <w:name w:val="Table Grid"/>
    <w:basedOn w:val="TableNormal"/>
    <w:uiPriority w:val="39"/>
    <w:rsid w:val="00562D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2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istoryofmassachusetts.org/who-were-the-daughters-of-liberty/" TargetMode="External"/><Relationship Id="rId13" Type="http://schemas.openxmlformats.org/officeDocument/2006/relationships/hyperlink" Target="http://bit.ly/2yKy3UD" TargetMode="External"/><Relationship Id="rId18" Type="http://schemas.openxmlformats.org/officeDocument/2006/relationships/hyperlink" Target="http://bit.ly/31od32k" TargetMode="External"/><Relationship Id="rId26" Type="http://schemas.openxmlformats.org/officeDocument/2006/relationships/hyperlink" Target="http://bit.ly/2YzEjOh" TargetMode="External"/><Relationship Id="rId3" Type="http://schemas.openxmlformats.org/officeDocument/2006/relationships/settings" Target="settings.xml"/><Relationship Id="rId21" Type="http://schemas.openxmlformats.org/officeDocument/2006/relationships/hyperlink" Target="http://bit.ly/2MN1HAY" TargetMode="External"/><Relationship Id="rId7" Type="http://schemas.openxmlformats.org/officeDocument/2006/relationships/hyperlink" Target="http://mentalfloss.com/article/67905/9-women-who-helped-win-american-revolution" TargetMode="External"/><Relationship Id="rId12" Type="http://schemas.openxmlformats.org/officeDocument/2006/relationships/hyperlink" Target="http://bit.ly/2yNahY8" TargetMode="External"/><Relationship Id="rId17" Type="http://schemas.openxmlformats.org/officeDocument/2006/relationships/hyperlink" Target="http://bit.ly/2YwETwg" TargetMode="External"/><Relationship Id="rId25" Type="http://schemas.openxmlformats.org/officeDocument/2006/relationships/hyperlink" Target="http://bit.ly/2yNclzm"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t.ly/2YzEjOh" TargetMode="External"/><Relationship Id="rId20" Type="http://schemas.openxmlformats.org/officeDocument/2006/relationships/hyperlink" Target="http://bit.ly/2TkhoAL" TargetMode="External"/><Relationship Id="rId29" Type="http://schemas.openxmlformats.org/officeDocument/2006/relationships/hyperlink" Target="http://bit.ly/2p6wgb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t.ly/2MRH0Ur" TargetMode="External"/><Relationship Id="rId24" Type="http://schemas.openxmlformats.org/officeDocument/2006/relationships/hyperlink" Target="http://bit.ly/2yNahY8"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bit.ly/2yNclzm" TargetMode="External"/><Relationship Id="rId23" Type="http://schemas.openxmlformats.org/officeDocument/2006/relationships/hyperlink" Target="http://bit.ly/2MRH0Ur" TargetMode="External"/><Relationship Id="rId28" Type="http://schemas.openxmlformats.org/officeDocument/2006/relationships/hyperlink" Target="http://bit.ly/2IFMyyB" TargetMode="External"/><Relationship Id="rId10" Type="http://schemas.openxmlformats.org/officeDocument/2006/relationships/hyperlink" Target="http://bit.ly/2TifXCN" TargetMode="External"/><Relationship Id="rId19" Type="http://schemas.openxmlformats.org/officeDocument/2006/relationships/hyperlink" Target="http://bit.ly/2MP1Kwf"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bit.ly/2MN1HAY" TargetMode="External"/><Relationship Id="rId14" Type="http://schemas.openxmlformats.org/officeDocument/2006/relationships/hyperlink" Target="http://bit.ly/2KA5jU9" TargetMode="External"/><Relationship Id="rId22" Type="http://schemas.openxmlformats.org/officeDocument/2006/relationships/hyperlink" Target="http://bit.ly/2TifXCN" TargetMode="External"/><Relationship Id="rId27" Type="http://schemas.openxmlformats.org/officeDocument/2006/relationships/hyperlink" Target="http://bit.ly/2pbXb5q"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6</Pages>
  <Words>1582</Words>
  <Characters>9023</Characters>
  <Application>Microsoft Office Word</Application>
  <DocSecurity>0</DocSecurity>
  <Lines>75</Lines>
  <Paragraphs>21</Paragraphs>
  <ScaleCrop>false</ScaleCrop>
  <Company/>
  <LinksUpToDate>false</LinksUpToDate>
  <CharactersWithSpaces>10584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Emily Weber-Wood</cp:lastModifiedBy>
  <cp:revision>8</cp:revision>
  <dcterms:created xsi:type="dcterms:W3CDTF">2019-09-25T18:18:00Z</dcterms:created>
  <dcterms:modified xsi:type="dcterms:W3CDTF">2019-10-10T15:14:00Z</dcterms:modified>
</cp:coreProperties>
</file>